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TERNYILAOVÁ LAURA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loretta12757@gmail.com</w:t>
            </w:r>
            <w:r w:rsidRPr="002361E2">
              <w:rPr>
                <w:i/>
              </w:rPr>
              <w:br/>
            </w:r>
            <w:r w:rsidR="00A96AEC">
              <w:t>Közgazdaságtan és vállalati menedzsment</w:t>
            </w:r>
            <w:r w:rsidR="00A96AEC">
              <w:br/>
            </w:r>
            <w:r w:rsidR="00E77B23">
              <w:t>MA,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Selye János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ZSOLNAIOVÁ VIKTÓRIA</w:t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>126531@student.ujs.sk</w:t>
            </w:r>
            <w:r w:rsidRPr="002361E2">
              <w:rPr>
                <w:i/>
              </w:rPr>
              <w:br/>
            </w:r>
            <w:bookmarkEnd w:id="1"/>
            <w:r w:rsidR="00C275A3">
              <w:t>Közgazdaságtan és vállalati menedzsment </w:t>
            </w:r>
            <w:r w:rsidR="00A96AEC">
              <w:br/>
              <w:t>MA, 3. félév</w:t>
            </w:r>
          </w:p>
          <w:p w:rsidR="00DB4822" w:rsidRDefault="00DB4822" w:rsidP="004D7940">
            <w:pPr>
              <w:pStyle w:val="Hallgatointezmeny-kar"/>
            </w:pPr>
            <w:r>
              <w:t>Selye János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habil. Ing. Karácsony  Péter, PhD.</w:t>
            </w:r>
          </w:p>
          <w:p w:rsidR="00DB4822" w:rsidRDefault="00DB4822" w:rsidP="009763E0">
            <w:pPr>
              <w:pStyle w:val="Konzulensektitulus"/>
            </w:pPr>
            <w:r w:rsidRPr="00DB4822">
              <w:t>professzor, SK SJE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habil. Ing. Karácsony  Péter, PhD.</w:t>
            </w:r>
          </w:p>
          <w:p w:rsidR="00DB4822" w:rsidRDefault="00DB4822" w:rsidP="009763E0">
            <w:pPr>
              <w:pStyle w:val="Konzulensektitulus"/>
            </w:pPr>
            <w:r w:rsidRPr="00DB4822">
              <w:t>professzor, SK SJE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Koronavírus és a munkahelyi stressz kapcsolatának elemzése Felvidéken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célja, hogy felmérjük a koronavírus és a munkahelyi stressz kapcsolatát a Felvidéken. A munkánk 5 fejezetből tevődik össze, 2 táblázatot és 26 ábrát tartalmaz. Az első fejezetekben bemutatásra került a témakörhöz tartozó elméleti keret, amely a későbbiekben a hipotéziseink alapját alkották. A következő fejezetekben összefoglaltuk a munkánk célját, menetét és a primer kutatás módszertanát. A negyedik fejezetben elemzésre kerültek a minta tulajdonságai és a kérdőíves kutatás által kapott további adataink. Az utolsó fejezetben pedig véleményünket, illetve javaslatainkat fejeztük ki. Ez a fejezet tartalmazza eredményeink összegzését és összehasonlítását az elméleti kerettel.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5481589">
    <w:multiLevelType w:val="hybridMultilevel"/>
    <w:lvl w:ilvl="0" w:tplc="9089059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5481589">
    <w:abstractNumId w:val="1548158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8019570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