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OTILOVÁ PETRA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otilpetra@gmail.com</w:t>
            </w:r>
            <w:r w:rsidRPr="002361E2">
              <w:rPr>
                <w:i/>
              </w:rPr>
              <w:br/>
            </w:r>
            <w:r w:rsidR="00A96AEC">
              <w:t>Tanítóképzés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Selye János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Mgr. Svitek Szilárd</w:t>
            </w:r>
          </w:p>
          <w:p w:rsidR="00DB4822" w:rsidRDefault="00DB4822" w:rsidP="009763E0">
            <w:pPr>
              <w:pStyle w:val="Konzulensektitulus"/>
            </w:pPr>
            <w:r w:rsidRPr="00DB4822">
              <w:t>doktorandusz hallgató, SK SJE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matematika és a zenei nevelés kapcsolata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munka célja a matematika és zenei nevelés kapcsolatának kutatása az iskolaérettség határán. A munka három részből áll. Az első részben a matematika és a zene kapcsolatával foglalkozunk, bemutatjuk a történelem nagy matematikusainak kapcsolatát a zene tudományával, bemutatjuk, miként vélekednek a híres zenészek a matematika tudományáról, valamint a két tudomány kapcsolatát szemléltetjük elméleti, gyakorlati példákkal.</w:t>
      </w:r>
      <w:r>
        <w:rPr>
          <w:color w:val="000000"/>
          <w:sz w:val="24"/>
          <w:szCs w:val="24"/>
        </w:rPr>
        <w:br/>
        <w:t xml:space="preserve">A második részben az óvodai matematika és zenei nevelés fontosságával foglalkozunk. Tanulmányozzuk, majd összehasonlítjuk a két terület főbb céljait és feladatait. Bemutatunk olyan játékos feladatokat, amik egyidejűleg fejlesztik a matematikai illetve a zenei készségeket.</w:t>
      </w:r>
      <w:r>
        <w:rPr>
          <w:color w:val="000000"/>
          <w:sz w:val="24"/>
          <w:szCs w:val="24"/>
        </w:rPr>
        <w:br/>
        <w:t xml:space="preserve">A harmadik részében a két tudomány gyakorlatban megvalósult kapcsolatát tanulmányozzuk a kutatás során szerzett információk feldolgozása alapján. Bemutatásra kerülnek a kutatásban résztvett első osztályos gyermekek, akikről a szülői kérdőív segítségével részletesebb jellemzést adunk. A harmadik részben a kutatás során szerzett információk feldolgozásával és értékelésével is foglalkoztunk. A kutatás alapjául szolgált hipotézis, miszerint a matematika és a zenei nevelés között van kapcsolat, amit a gyermek tudása vissszatükröz, az eredmények alapján helyesnek, igaznak bizonyult. A kutás eredményei alapján valóban észlelhető a két tudomány közötti kapcsolat az adott mintánál.</w:t>
      </w:r>
      <w:r>
        <w:rPr>
          <w:color w:val="000000"/>
          <w:sz w:val="24"/>
          <w:szCs w:val="24"/>
        </w:rPr>
        <w:br/>
        <w:t xml:space="preserve">Kutatásunkból messzemenő következtetéseket ugyan nem vonhatunk le, hiszen kis létszámú csoporttal dolgoztunk, és a minta nem volt reprezentatív. De ettől függetlenül jól megfigyelhető a zene és a matematika kapcsolata, valamint a tanulók viszonya az egyes tantárgyakhoz.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225937">
    <w:multiLevelType w:val="hybridMultilevel"/>
    <w:lvl w:ilvl="0" w:tplc="466267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225937">
    <w:abstractNumId w:val="462259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7469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