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KINGA KULCSÁR </w:t>
            </w:r>
          </w:p>
          <w:p w:rsidR="00C275A3" w:rsidRDefault="00186641" w:rsidP="00C275A3">
            <w:pPr>
              <w:pStyle w:val="Hallgatokepzes"/>
            </w:pPr>
            <w:r w:rsidRPr="002361E2">
              <w:rPr>
                <w:i/>
              </w:rPr>
              <w:t>kinga005@gmail.com</w:t>
            </w:r>
            <w:r w:rsidRPr="002361E2">
              <w:rPr>
                <w:i/>
              </w:rPr>
              <w:br/>
            </w:r>
            <w:r w:rsidR="00A96AEC">
              <w:t>Master of Human Resources Counselling</w:t>
            </w:r>
            <w:r w:rsidR="00A96AEC">
              <w:br/>
            </w:r>
            <w:r w:rsidR="00E77B23">
              <w:t>BA, 3. semester</w:t>
            </w:r>
          </w:p>
          <w:p w:rsidR="00C265CE" w:rsidRPr="009E5FF1" w:rsidRDefault="00E77B23" w:rsidP="009763E0">
            <w:pPr>
              <w:pStyle w:val="Hallgatointezmeny-kar"/>
              <w:rPr>
                <w:b/>
                <w:caps/>
              </w:rPr>
            </w:pPr>
            <w:r>
              <w:t>Széchenyi István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Szabolcs Rákosi</w:t>
            </w:r>
          </w:p>
          <w:p w:rsidR="00DB4822" w:rsidRDefault="00DB4822" w:rsidP="009763E0">
            <w:pPr>
              <w:pStyle w:val="Konzulensektitulus"/>
            </w:pPr>
            <w:r w:rsidRPr="00DB4822">
              <w:t>Teaching assistant ,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recruitment and selection processes among engineers graduating between 2012 and 2020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the study of recruitment and selection processes among graduate engineers. I chose this topic because it became clear to me during my studies that effective human resource management is critical to the successful management of organisations. At the same time, in the course of my work, I find that HR professionals should know more about how the employee side experiences these processes. I decided to look at the experiences and expectations of engineers because they are highly sought-after, high value-added professionals, whose selection is an important prerequisite for the efficient functioning of companies and the economy as a whole. In addition, I will describe in detail the theoretical background, processes and methods of recruitment and selection. With a particular focus on the study of e-recruitment. In my thesis, I will examine the extent to which job seekers are influenced by the quality of the job advertisement and the interviewer, and the factors that may discourage candidates from applying for a job. I therefore structured my questionnaire around these questions. After the literature review and a detailed analysis of the questionnaires, I will make some suggestions for HR professionals involved in recruitment and selection and for managers without a separate HR department who carry out the recruitment and selection process themselves.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67534">
    <w:multiLevelType w:val="hybridMultilevel"/>
    <w:lvl w:ilvl="0" w:tplc="60963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67534">
    <w:abstractNumId w:val="45967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190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