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hajdu1001@gmail.com</w:t>
            </w:r>
            <w:r w:rsidRPr="002361E2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HEGEDŰS DÁNIEL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hegedusdaniel.7@gmail.com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Építész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OLIVÉR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toth.oliver82@gmail.com</w:t>
            </w:r>
            <w:r w:rsidRPr="002361E2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Ajtayné Dr. Károlyfi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Szalai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Parametrizált benapozásvizsgálat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kutatásnak a keretében egy általunk tervezett családi ház parametrikus tervezési módszerrel létrehozott, különböző nyílászáró elrendezésekkel és nyílásméretekkel rendelkező alternatíváit vizsgáltuk, melynek során a Velux Daylight Visualizer-rel lefuttatott vizsgálatok számszerűsített adatait kívántuk összevetni és kielemezni benapozási, fénymennyiségi és komfortérzeti szempontok mintája alapján. továbbá a létrehozott variációkat szerettük volna esztétikai szempontok szerint megvizsgálni és egyeztetni a saját szubjektív véleményünkkel a VR-ban kialakított látvány alapján. Továbbá szerettünk volna megbizonyosodni arról, hogy a parametrizálás akár már kisebb léptékben is hasznára lehet a tervezőknek és meggyorsíthatja a munkájukat, illetve, hogy a VR segítheti a hozzá nem értő személyek számára a könnyebb értelmezhetőséget és segítséget nyújthat a döntéshozásban a látvánnyal és a mellé kapott számadatok összevetésével. Jelen kutatásunkban kitértünk volna a benapozás általi szoláris hőnyereségre, de a téma megfelelő kifejtésének érdekében úgy döntöttünk, hogy ez a kutatás további időráfordítást igényel még, amit szeretnénk egy jövőbeli kutatásban kifejteni.</w:t>
      </w:r>
      <w:r>
        <w:rPr>
          <w:color w:val="000000"/>
          <w:sz w:val="24"/>
          <w:szCs w:val="24"/>
        </w:rPr>
        <w:br/>
        <w:t xml:space="preserve">A kutatásunk témája szorosan kapcsolódik az előző dolgozatunk témájához, amely a „VR alkalmazása az építészetben” címet kapta, az abban megtervezett házra építettük ezt a kutatásunkat, mivel az előző dolgozatunkban érintettük a jelenlegi munka témáját, de a kereteibe már nem fért bele a téma alapos körbejárása, ezért ebben az írásban igyekeztünk részletesen kifejteni azt. Az épületen csak a bevilágítók parametrizált változtatásait eszközöltük, ugyanis a fő kutatási témánk a benapozásvizsgálat, ezért nem volt szükség az épület teljes parametrizálására. A helyiségek funkciójához igazítottuk a benapozási időtartamot, a benapozottságot, törekedtünk a szoláris hőnyereség optimalizálására, illetve a szükségletekhez mérten javasoltunk árnyékolókat, ezzel megakadályozva a túlzott felmelegedést és a zavaró káprázást. A különböző variációkkal lefuttatott vizsgálatok eredményeként javaslatot tettünk az épület nyílászáró elrendezésére és nyílásméreteire a figyelembe vett szempontok alapján. A kutatás során arra a következtetésre jutottunk, hogy egy helyiség használatához érdemes megvizsgálni a nyílászárók optimális méretét és elhelyezkedését. Továbbá fontos figyelembe venni a bent tartózkodás időintervallumát és a helyiségekben lévő tevékenységek fényigényét.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13887">
    <w:multiLevelType w:val="hybridMultilevel"/>
    <w:lvl w:ilvl="0" w:tplc="48487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13887">
    <w:abstractNumId w:val="28513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326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