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Default="00E501D0" w:rsidP="004D7940">
            <w:pPr>
              <w:pStyle w:val="Hallgatonev"/>
              <w:rPr>
                <w:caps/>
              </w:rPr>
            </w:pPr>
            <w:bookmarkStart w:id="0" w:name="nev"/>
            <w:r>
              <w:rPr>
                <w:caps/>
              </w:rPr>
              <w:t>CSONTOS MÁTÉ</w:t>
            </w:r>
          </w:p>
          <w:p w:rsidR="00C275A3" w:rsidRDefault="00186641" w:rsidP="00C275A3">
            <w:pPr>
              <w:pStyle w:val="Hallgatokepzes"/>
            </w:pPr>
            <w:r w:rsidRPr="002361E2">
              <w:rPr>
                <w:i/>
              </w:rPr>
              <w:t>csontosmate0829@gmail.com</w:t>
            </w:r>
            <w:r w:rsidRPr="002361E2">
              <w:rPr>
                <w:i/>
              </w:rPr>
              <w:br/>
            </w:r>
            <w:r w:rsidR="00A96AEC">
              <w:t>gépészmérnöki szak, épületgépészeti specializáció</w:t>
            </w:r>
            <w:r w:rsidR="00A96AEC">
              <w:br/>
            </w:r>
            <w:r w:rsidR="00E77B23">
              <w:t>BSc, 7. félév</w:t>
            </w:r>
          </w:p>
          <w:p w:rsidR="00C265CE" w:rsidRPr="009E5FF1" w:rsidRDefault="00E77B23" w:rsidP="009763E0">
            <w:pPr>
              <w:pStyle w:val="Hallgatointezmeny-kar"/>
              <w:rPr>
                <w:b/>
                <w:caps/>
              </w:rPr>
            </w:pPr>
            <w:r>
              <w:t>Debreceni Egyetem</w:t>
            </w:r>
            <w:r w:rsidR="00C275A3">
              <w:br/>
            </w:r>
            <w:r w:rsidR="00DB4822">
              <w:t>Műszaki Kar</w:t>
            </w:r>
          </w:p>
        </w:tc>
        <w:tc>
          <w:tcPr>
            <w:tcW w:w="4914" w:type="dxa"/>
          </w:tcPr>
          <w:p w:rsidR="00DB4822" w:rsidRPr="00DB4822" w:rsidRDefault="00DB4822" w:rsidP="004D7940">
            <w:pPr>
              <w:pStyle w:val="Hallgatonev"/>
              <w:rPr>
                <w:caps/>
              </w:rPr>
            </w:pPr>
            <w:r w:rsidRPr="00DB4822">
              <w:rPr>
                <w:caps/>
              </w:rPr>
              <w:t/>
            </w:r>
          </w:p>
          <w:p w:rsidR="00DB4822" w:rsidRDefault="00186641" w:rsidP="004D7940">
            <w:pPr>
              <w:pStyle w:val="Hallgatokepzes"/>
            </w:pPr>
            <w:bookmarkStart w:id="1" w:name="_GoBack"/>
            <w:r w:rsidRPr="002361E2">
              <w:rPr>
                <w:i/>
              </w:rPr>
              <w:t/>
            </w:r>
            <w:r w:rsidRPr="002361E2">
              <w:rPr>
                <w:i/>
              </w:rPr>
              <w:br/>
            </w:r>
            <w:bookmarkEnd w:id="1"/>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Témavezető:</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9763E0">
            <w:pPr>
              <w:pStyle w:val="Konzulenseknev"/>
            </w:pPr>
            <w:r w:rsidRPr="00DB4822">
              <w:t>Dr. habil Lakatos Ákos</w:t>
            </w:r>
          </w:p>
          <w:p w:rsidR="00DB4822" w:rsidRDefault="00DB4822" w:rsidP="009763E0">
            <w:pPr>
              <w:pStyle w:val="Konzulensektitulus"/>
            </w:pPr>
            <w:r w:rsidRPr="00DB4822">
              <w:t>professzor, DE MK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PIR hab vizsgálata, illetve alkalmazása építési hőszigetelő anyagként</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Rezümé:</w:t>
      </w:r>
    </w:p>
    <w:p>
      <w:pPr>
        <w:widowControl w:val="on"/>
        <w:pBdr/>
        <w:spacing w:before="240" w:after="240" w:line="240" w:lineRule="auto"/>
        <w:ind w:left="0" w:right="0"/>
        <w:jc w:val="left"/>
      </w:pPr>
      <w:r>
        <w:rPr>
          <w:color w:val="000000"/>
          <w:sz w:val="24"/>
          <w:szCs w:val="24"/>
        </w:rPr>
        <w:t xml:space="preserve">A dolgozatom célja az volt, hogy bemutassam a PIR hőszigetelő anyaggal kapcsolatos méréseket, illetve ezek által bizonyítsam előnyeit a terméktársaival szemben. </w:t>
      </w:r>
    </w:p>
    <w:p>
      <w:pPr>
        <w:widowControl w:val="on"/>
        <w:pBdr/>
        <w:spacing w:before="240" w:after="240" w:line="240" w:lineRule="auto"/>
        <w:ind w:left="0" w:right="0"/>
        <w:jc w:val="left"/>
      </w:pPr>
      <w:r>
        <w:rPr>
          <w:color w:val="000000"/>
          <w:sz w:val="24"/>
          <w:szCs w:val="24"/>
        </w:rPr>
        <w:t xml:space="preserve">A dolgozatomban bemutatott legfőbb eredmények a következők:</w:t>
      </w:r>
    </w:p>
    <w:p>
      <w:pPr>
        <w:widowControl w:val="on"/>
        <w:pBdr/>
        <w:spacing w:before="240" w:after="240" w:line="240" w:lineRule="auto"/>
        <w:ind w:left="0" w:right="0"/>
        <w:jc w:val="left"/>
      </w:pPr>
      <w:r>
        <w:rPr>
          <w:color w:val="000000"/>
          <w:sz w:val="24"/>
          <w:szCs w:val="24"/>
        </w:rPr>
        <w:br/>
        <w:t xml:space="preserve">Két különböző gyártmányú PIR típusú hőszigetelő anyag hőtechnikai tulajdonságait vizsgáltam meg.</w:t>
      </w:r>
      <w:r>
        <w:rPr>
          <w:color w:val="000000"/>
          <w:sz w:val="24"/>
          <w:szCs w:val="24"/>
        </w:rPr>
        <w:br/>
        <w:t xml:space="preserve">• A 10 °C-on mért átlagos hővezetési tényező értékek 0,023 [W/m*K] és 0,022 [W/m*K].</w:t>
      </w:r>
      <w:r>
        <w:rPr>
          <w:color w:val="000000"/>
          <w:sz w:val="24"/>
          <w:szCs w:val="24"/>
        </w:rPr>
        <w:br/>
        <w:t xml:space="preserve">• A 20 °C-on mért átlagos fajhő 1197 [J/kg*K] és 1347 [J/kg*K].</w:t>
      </w:r>
      <w:r>
        <w:rPr>
          <w:color w:val="000000"/>
          <w:sz w:val="24"/>
          <w:szCs w:val="24"/>
        </w:rPr>
        <w:br/>
        <w:t xml:space="preserve">• Infravörös abszorpciós vizsgálataim kimutatták, hogy a PIR hőszigetelő anyagok ellenállóbbak, az egyik legfőbb versenytársukkal a grafitos polisztirollal szemben.</w:t>
      </w:r>
      <w:r>
        <w:rPr>
          <w:color w:val="000000"/>
          <w:sz w:val="24"/>
          <w:szCs w:val="24"/>
        </w:rPr>
        <w:br/>
        <w:t xml:space="preserve">• Mikroszkópos vizsgálattal kimutattam az anyag zártcellás szerkezetét és hidrofób tulajdonságát.</w:t>
      </w:r>
    </w:p>
    <w:p>
      <w:pPr>
        <w:widowControl w:val="on"/>
        <w:pBdr/>
        <w:spacing w:before="240" w:after="240" w:line="240" w:lineRule="auto"/>
        <w:ind w:left="0" w:right="0"/>
        <w:jc w:val="left"/>
      </w:pPr>
      <w:r>
        <w:rPr>
          <w:color w:val="000000"/>
          <w:sz w:val="24"/>
          <w:szCs w:val="24"/>
        </w:rPr>
        <w:t xml:space="preserve">Az anyag további előnyei, hogy szinte hőhídmentesen egymáshoz kapcsolható, abban az esetben, ha lépcsős vagy nútféderes élképzéssel kapcsoljuk őket egymáshoz, valamint az általában kétoldali kasírozás miatt jó hőreflexiós képességgel is rendelkezik. Ezek mellett kiváló tűzállósági próbával rendelkezik, és gyenge a nedvességfelvétele is.</w:t>
      </w:r>
    </w:p>
    <w:p>
      <w:pPr>
        <w:widowControl w:val="on"/>
        <w:pBdr/>
        <w:spacing w:before="240" w:after="240" w:line="240" w:lineRule="auto"/>
        <w:ind w:left="0" w:right="0"/>
        <w:jc w:val="left"/>
      </w:pPr>
      <w:r>
        <w:rPr>
          <w:color w:val="000000"/>
          <w:sz w:val="24"/>
          <w:szCs w:val="24"/>
        </w:rPr>
        <w:t xml:space="preserve">Számos épületszerkezetünknél felmerülő probléma, hogy a rétegrendi kialakítás során nem áll rendelkezésre elegendő vastagság a hőszigetelés számára. Erre megoldás lehet a kedvezőbb hőszigetelő képességgel bíró anyagok használata, mint például a PIR keményhabok, melyek jobb hővezetési tényezővel rendelkeznek a hagyományosan használt hőszigetelő anyagokhoz képest. Ez pedig azt jelenti, hogy ezzel az anyaggal elég kisebb vastagságban dolgozni, ahhoz, hogy elérjük ugyanazt a hőátbocsátási értéket, ez az anyag legfőbb előnye, hogy megoldást jelenthet a hőszigetelésre olyan helyeken, ahol a hagyományos hőszigetelő anyagok a nagyobb vastagság miatt már nem férnének el. Innentől könnyen kiszámolható, hogy mennyire éri meg ár-érték arányban a PIR keményhabbal való hőszigetelés.</w:t>
      </w:r>
    </w:p>
    <w:p>
      <w:pPr>
        <w:widowControl w:val="on"/>
        <w:pBdr/>
        <w:spacing w:before="240" w:after="240" w:line="240" w:lineRule="auto"/>
        <w:ind w:left="0" w:right="0"/>
        <w:jc w:val="left"/>
      </w:pPr>
      <w:r>
        <w:rPr>
          <w:color w:val="000000"/>
          <w:sz w:val="24"/>
          <w:szCs w:val="24"/>
        </w:rPr>
        <w:t xml:space="preserve">Véleményem szerint meggyőző hőszigetelő anyagokról van szó, ha csupán a végkifejletet fontos, nem pedig a hőszigetelő anyag ára, mivel lehet drágábbnak tűnik, de ha nagyobb lesz a szigetelt tér, akkor az ember komfort és térérzete is nagyobb lehet, ami pozitívan hathat.</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B3838" w:rsidRDefault="003B3838">
      <w:r>
        <w:separator/>
      </w:r>
    </w:p>
  </w:endnote>
  <w:endnote w:type="continuationSeparator" w:id="0">
    <w:p w:rsidR="003B3838" w:rsidRDefault="003B383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B3838" w:rsidRDefault="003B3838">
      <w:r>
        <w:separator/>
      </w:r>
    </w:p>
  </w:footnote>
  <w:footnote w:type="continuationSeparator" w:id="0">
    <w:p w:rsidR="003B3838" w:rsidRDefault="003B3838">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9880743">
    <w:multiLevelType w:val="hybridMultilevel"/>
    <w:lvl w:ilvl="0" w:tplc="64352738">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9880743">
    <w:abstractNumId w:val="6988074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30581"/>
    <w:rsid w:val="00161DAE"/>
    <w:rsid w:val="00186641"/>
    <w:rsid w:val="001A3460"/>
    <w:rsid w:val="001D0EFC"/>
    <w:rsid w:val="001F7C77"/>
    <w:rsid w:val="00230D74"/>
    <w:rsid w:val="002361E2"/>
    <w:rsid w:val="00296682"/>
    <w:rsid w:val="002C7C6C"/>
    <w:rsid w:val="003713EA"/>
    <w:rsid w:val="003965ED"/>
    <w:rsid w:val="003B3838"/>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B6626"/>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51C3A85C-E095-42C2-9DFD-233DFC801E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51861953"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87</TotalTime>
  <Pages>1</Pages>
  <Words>47</Words>
  <Characters>270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18</cp:revision>
  <cp:lastPrinted>1899-12-31T23:00:00Z</cp:lastPrinted>
  <dcterms:created xsi:type="dcterms:W3CDTF">2012-11-05T21:53:00Z</dcterms:created>
  <dcterms:modified xsi:type="dcterms:W3CDTF">2016-09-14T09:36:00Z</dcterms:modified>
</cp:coreProperties>
</file>