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PAPP JÚLIA ESZTER</w:t>
            </w:r>
          </w:p>
          <w:p w:rsidR="00C275A3" w:rsidRDefault="00186641" w:rsidP="00C275A3">
            <w:pPr>
              <w:pStyle w:val="Hallgatokepzes"/>
            </w:pPr>
            <w:r w:rsidRPr="002361E2">
              <w:rPr>
                <w:i/>
              </w:rPr>
              <w:t>pappjulia2000@gmail.com</w:t>
            </w:r>
            <w:r w:rsidRPr="002361E2">
              <w:rPr>
                <w:i/>
              </w:rPr>
              <w:br/>
            </w:r>
            <w:r w:rsidR="00A96AEC">
              <w:t>angol nyelv és kultúra tanára, történelem és állampolgári ismeretek tanára</w:t>
            </w:r>
            <w:r w:rsidR="00A96AEC">
              <w:br/>
            </w:r>
            <w:r w:rsidR="00E77B23">
              <w:t>BA, 7.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Jávor-Szelid Veronika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történelem fogalma az amerikai politikai újságírásban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történelem visszatérő téma a politikai újsághírekben, hiszen általában úgy tartják, hogy a történelmi ismeretek alapján jobb politikai döntéseket lehet hozni. Természetesen a különböző politikai oldalak más-más hangsúlyt helyeznek a történelmi eseményekre, sőt néha ellentétes módon magyarázzák a történelmi eseményeket. A jelenkori politikai döntésekre gyakorolt hatás miatt érdemes vizsgálni a történelem fogalmát a politikai hírekben.</w:t>
      </w:r>
    </w:p>
    <w:p>
      <w:pPr>
        <w:widowControl w:val="on"/>
        <w:pBdr/>
        <w:spacing w:before="240" w:after="240" w:line="240" w:lineRule="auto"/>
        <w:ind w:left="0" w:right="0"/>
        <w:jc w:val="left"/>
      </w:pPr>
      <w:r>
        <w:rPr>
          <w:color w:val="000000"/>
          <w:sz w:val="24"/>
          <w:szCs w:val="24"/>
        </w:rPr>
        <w:t xml:space="preserve">Az ilyen fogalmakat hatékonyan vizsgálják a metaforaelmélet (Conceptual Metaphor Theory) eszközeivel. Ez a megközelítés felhívja a figyelmet a metaforák elterjedtségére a mindennapi beszédben, és a gyakran visszatérőeket ún. fogalmi metaforáknak (conceptual metaphor) tekinti. Ennek az az oka, hogy ezen elmélet szerint, amikor egy elvont fogalommal találkozunk, megpróbáljuk egy konkrétabb és kézzelfoghatóbb fogalomhoz hasonlítani, hogy jobban megértsük. Így létrehozunk egy metaforát. Következésképpen, ha megvizsgáljuk a történelemmel kapcsolatos metaforák használatát, az rávilágíthat a történelemről való gondolkodásunkra is.</w:t>
      </w:r>
    </w:p>
    <w:p>
      <w:pPr>
        <w:widowControl w:val="on"/>
        <w:pBdr/>
        <w:spacing w:before="240" w:after="240" w:line="240" w:lineRule="auto"/>
        <w:ind w:left="0" w:right="0"/>
        <w:jc w:val="left"/>
      </w:pPr>
      <w:r>
        <w:rPr>
          <w:color w:val="000000"/>
          <w:sz w:val="24"/>
          <w:szCs w:val="24"/>
        </w:rPr>
        <w:t xml:space="preserve">Adataimnak a 2013 és 2022 között az interneten megjelent demokrata és republikánus hírek korpuszát választottam. 910 cikk idézetét gyűjtöttem össze, ezekben összesen 1000 metaforát találtam. A cikkek kiválasztásánál igyekeztem pontosan reprezentálni a demokrata és republikánus olvasási szokásokat.</w:t>
      </w:r>
    </w:p>
    <w:p>
      <w:pPr>
        <w:widowControl w:val="on"/>
        <w:pBdr/>
        <w:spacing w:before="240" w:after="240" w:line="240" w:lineRule="auto"/>
        <w:ind w:left="0" w:right="0"/>
        <w:jc w:val="left"/>
      </w:pPr>
      <w:r>
        <w:rPr>
          <w:color w:val="000000"/>
          <w:sz w:val="24"/>
          <w:szCs w:val="24"/>
        </w:rPr>
        <w:t xml:space="preserve">Feltártam a közös témákat, és elemeztem, melyek a leggyakoribb metaforák – a legnépszerűbbek a történelem mint tárgy, mint szöveg/könyv/történet és mint személy voltak. Néhány metafora elterjedtebb volt egy adott politikai oldal diskurzusában, pl. g. „fal” a demokrata oldal számára. Ez gyakori a „történelem fehérre meszelése” metaforának köszönhető, amely a demokrata nézőpont szerint meglehetősen találóan fejezi ki a történelemoktatás faji problémáit. Sok elterjedt metafora szinte kizárólag egy kifejezésben található, de amikor egy metaforához több kifejezés, több megjelenési forma is tartozott, megpróbáltam metaforikus leképezéseket (mappings) is létrehozni, hogy jobban megértsem, hogyan működik a metafora és mit jelent.</w:t>
      </w:r>
    </w:p>
    <w:p>
      <w:pPr>
        <w:widowControl w:val="on"/>
        <w:pBdr/>
        <w:spacing w:before="240" w:after="240" w:line="240" w:lineRule="auto"/>
        <w:ind w:left="0" w:right="0"/>
        <w:jc w:val="left"/>
      </w:pPr>
      <w:r>
        <w:rPr>
          <w:color w:val="000000"/>
          <w:sz w:val="24"/>
          <w:szCs w:val="24"/>
        </w:rPr>
        <w:t xml:space="preserve">Ezekkel a vizsgálatokkal szeretnék teljesebb képet nyújtani arról, hogy az amerikaiak hogyan viszonyultak a történelemhez az elmúlt évtizedben. Szeretnék következtetéseket levonni arról is, hogy miben különbözik a demokrata és a republikánus nézőpont, miért lehet ez, és van-e olyan szempontok, amelyekben a két gondolkodás hasonlóságát lehet megragadni a történelmet illetően.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58504">
    <w:multiLevelType w:val="hybridMultilevel"/>
    <w:lvl w:ilvl="0" w:tplc="56377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58504">
    <w:abstractNumId w:val="94258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072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