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KÁLMÁN DALMA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dalmakalman1@gmail.com</w:t>
            </w:r>
            <w:r w:rsidRPr="002361E2">
              <w:rPr>
                <w:i/>
              </w:rPr>
              <w:br/>
            </w:r>
            <w:r w:rsidR="00A96AEC">
              <w:t>történelemtanár és állampolgári ismeretek tanára-könyvtárostanár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Egervári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Olvasok(k). Könyvtárpedagógia és olvasástanítás kéz a kézben.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a könyvtárpedagógia témáját járja körül, illetve az olvasás tanításához fűződő kapcsolatait tárja fel. Az olvasóvá nevelés talán nem volt még annyira aktuális, mint a mai, átalakuló világunkban, így a 2020-as Nemzeti alaptanterv alapján készítettem el egy olyan oktatást kiegészítő programot, amely a magyar nyelv és irodalom tantárgy tanítását segíti elő az általános iskola alsó tagozatában. Kutatási módszerem a dokumentumelemzés volt, fókuszban a játékos tanulás áll, ennek jegyében először azt vizsgáltam meg, hogy az iskolai könyvtár, illetve a könyvtárostanár milyen szerepet tölthet be a tanulási folyamatokban a könyvtárpedagógia segítségével. Az alaptantervben felsoroltak szerint olyan óraterveket állítottam össze, amelyek az egyes témakörökben megadott javasolt tevékenységek adta lehetőségekhez igazodik. Mindezek mellett a Tankönyvkatalógusban fellelhető jelenleg használt tankönyvek segítségével létrehoztam egy alternatív lehetőségekről szóló listát, ez a felsorolás hagyományos, papíralapú könyveket tartalmaz, régebbi és kortárs szerzők kötetei is egyaránt megjelennek. A kutatásom eredményeként elmondhatom, hogy megbizonyosodtam arról, miszerint a könyvtárpedagógiának helye van az oktatási rendszerünkben, ami által kötetlenebb és játékosabb tanulási folyamatokat tudunk biztosítani a diákok számára.</w:t>
      </w:r>
      <w:r>
        <w:rPr>
          <w:color w:val="000000"/>
          <w:sz w:val="24"/>
          <w:szCs w:val="24"/>
        </w:rPr>
        <w:br/>
        <w:t xml:space="preserve">Kulcsszavak: könyvtárpedagógia, iskolai könyvtár, Nemzeti alaptanterv, olvasástanítás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71717">
    <w:multiLevelType w:val="hybridMultilevel"/>
    <w:lvl w:ilvl="0" w:tplc="954696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71717">
    <w:abstractNumId w:val="340717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73202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