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NIKOLETT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kissniko31@gmail.com</w:t>
            </w:r>
            <w:r w:rsidRPr="002361E2">
              <w:rPr>
                <w:i/>
              </w:rPr>
              <w:br/>
            </w:r>
            <w:r w:rsidR="00A96AEC">
              <w:t>Koreai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Mecsi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veganizmus Dél-Koreában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Dél-Koreát választottam, ezen belül pedig a veganizmus helyzetét vizsgálom, elemzem.</w:t>
      </w:r>
      <w:r>
        <w:rPr>
          <w:color w:val="000000"/>
          <w:sz w:val="24"/>
          <w:szCs w:val="24"/>
        </w:rPr>
        <w:br/>
        <w:t xml:space="preserve">Napjainkban egyre nagyobb népszerűségnek örvend a növényi alapú táplálkozás, a mindenféle állati eredetű összetevőtől mentes termékek fogyasztása, azaz a veganizmus. Az utóbbi években felértékelődött mindenki számára az egészség megőrzése, valamint a környezetvédelem, ezért egyre többen döntenek úgy, hogy vegán életmódot folytatnak.</w:t>
      </w:r>
      <w:r>
        <w:rPr>
          <w:color w:val="000000"/>
          <w:sz w:val="24"/>
          <w:szCs w:val="24"/>
        </w:rPr>
        <w:br/>
        <w:t xml:space="preserve">Feltételezem, hogy mivel egy szigorú kultúráról beszélünk Dél-Korea esetében, ahol fontosnak tartják a hagyományok megőrzését és a harmónia fenntartását, ezért az embereknek több nehézséggel is szembe kell nézniük. Úgy emlegetik őket, mint az „egység megszállottjai”, fontos a közösséghez való viszonyulás, ha valaki például más étrendet választ, bármennyire egészséges, akkor is eltér a hagyományos szokásoktól, ami megzavarja a csoport összhangját.</w:t>
      </w:r>
      <w:r>
        <w:rPr>
          <w:color w:val="000000"/>
          <w:sz w:val="24"/>
          <w:szCs w:val="24"/>
        </w:rPr>
        <w:br/>
        <w:t xml:space="preserve">Kutatásom során felméréseket, tanulmányokat és cikkeket elemeztem. Fő célom az volt, hogy rávilágítsak arra, hogy miért is különleges Dél-Korea esete a veganizmust tekintve más országokkal szemben.</w:t>
      </w:r>
      <w:r>
        <w:rPr>
          <w:color w:val="000000"/>
          <w:sz w:val="24"/>
          <w:szCs w:val="24"/>
        </w:rPr>
        <w:br/>
        <w:t xml:space="preserve">Kutatásom eredménye azt mutatja, hogy Dél-Korea azon országok közé tartozik, ahol nehezebben fogadják el ezt az életvitelt, attól függetlenül, hogy a hétköznapokban sűrűn vegán étrenden élnek, hiszen az étkezésnek és kultúrának hatalmas szerepe van a hagyományban. Emellett az is kiemelendő, hogy Dél-Koreában a vegán életmód mást jelent. Sokszor ebbe az életmódba állati eredetű termék is belekerül, amitől függetlenül vegánnak hívják az ételt. Ez legfőképpen a külföldiekkel tud feszültséget okozni, ha valaki nincs tisztában ezzel a különbséggel.</w:t>
      </w:r>
      <w:r>
        <w:rPr>
          <w:color w:val="000000"/>
          <w:sz w:val="24"/>
          <w:szCs w:val="24"/>
        </w:rPr>
        <w:br/>
        <w:t xml:space="preserve">Ez a tanulmány azt mutatja, hogy más, nyugati individualista országokhoz képest Dél-Korea hogyan alkalmazkodik ehhez az új hullámhoz, mennyire elfogadó és milyen változások mentek végbe az elmúlt 20 évben. A tanulmány magába foglalja Korea alapvető étkezési szokásait, különböző okokat, amiért az emberek a növényi alapú életmód mellett döntenek. Valamint azt, hogy a cégek hogyan reagáltak erre, mennyire változott meg a piac kínálata, és hogy milyen nehézségekkel kell szembenézniük az embereknek a kultúrának köszönhetően. Továbbá pedig a jelenlegi statisztikákra fókuszálok, hogy mennyire érhetőek el vegán opciók egy átlagember számára például az iskolákban és az éttermekben.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61796">
    <w:multiLevelType w:val="hybridMultilevel"/>
    <w:lvl w:ilvl="0" w:tplc="56270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61796">
    <w:abstractNumId w:val="644617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263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