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GULYÁS LEVENTE JÁNOS</w:t>
            </w:r>
          </w:p>
          <w:p w:rsidR="00C275A3" w:rsidRDefault="00186641" w:rsidP="00C275A3">
            <w:pPr>
              <w:pStyle w:val="Hallgatokepzes"/>
            </w:pPr>
            <w:r w:rsidRPr="002361E2">
              <w:rPr>
                <w:i/>
              </w:rPr>
              <w:t>leventejanos.gulyas@gmail.com</w:t>
            </w:r>
            <w:r w:rsidRPr="002361E2">
              <w:rPr>
                <w:i/>
              </w:rPr>
              <w:br/>
            </w:r>
            <w:r w:rsidR="00A96AEC">
              <w:t>szabad bölcsész</w:t>
            </w:r>
            <w:r w:rsidR="00A96AEC">
              <w:br/>
            </w:r>
            <w:r w:rsidR="00E77B23">
              <w:t>BA, 3. félév</w:t>
            </w:r>
          </w:p>
          <w:p w:rsidR="00C265CE" w:rsidRPr="009E5FF1" w:rsidRDefault="00E77B23" w:rsidP="009763E0">
            <w:pPr>
              <w:pStyle w:val="Hallgatointezmeny-kar"/>
              <w:rPr>
                <w:b/>
                <w:caps/>
              </w:rPr>
            </w:pPr>
            <w:r>
              <w:t>Eötvös Loránd Tudományegyetem</w:t>
            </w:r>
            <w:r w:rsidR="00C275A3">
              <w:br/>
            </w:r>
            <w:r w:rsidR="00DB4822">
              <w:t>Bölcsészettudományi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Mráz Attila</w:t>
            </w:r>
          </w:p>
          <w:p w:rsidR="00DB4822" w:rsidRDefault="00DB4822" w:rsidP="009763E0">
            <w:pPr>
              <w:pStyle w:val="Konzulensektitulus"/>
            </w:pPr>
            <w:r w:rsidRPr="00DB4822">
              <w:t>egyetemi adjunktus, ELTE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demokrácia dinamikus modellje - Hogyan szolgálhatja az episztemikus hatékonyság az eljárások igazságosságát a demokrácia igazolásában?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Dolgozatomban egy új típusú demokrácia-igazoló modellt fogok bemutatni, ami alapvetően egy igazságosságon alapuló, intrinzikus, azaz nem instrumentalista demokrácia igazolás, amely ugyanakkor egy episztemikus instrumentalista modellt használ fel. Arra szeretnék rámutatni, hogy az episztemikus instrumentalista igazolások magukban rejtenek egy eddig nem, vagy kevéssé tárgyalt lehetőséget. Ez a lehetőség a következő: a demokratikus intézményrendszerek azért (is) igazolhatóak, mert dinamikus, az adott kor szükségleteinek megfelelően alkalmazkodni tudó rendszerek. A lehetőség onnan fakad, hogy egyes filozófusok felismerték, a demokratikus döntéshozatali eljárások igazságosságának növelése egyben képes kiigazítani a korábbi nem hatékony politikai döntéseket. Vagyis pozitív visszacsatolási folyamatokat valósít meg: a döntések igazságosságának növelésével azok egyre hatékonyabbak lehetnek. Amellett szeretnék érvelni, hogy innentől már csak egy lépés, hogy ezt a kiigazító visszacsatolást a másik irányba is megtegyük: az episztemikusan jól teljesítő politikai döntések vizsgálatával általánosan tudjuk az intézmények igazságosságát fejleszteni. Így egy olyan teljes körfolyamatot kapunk, amelyben a demokratikus döntéshozatalok nemcsak ahhoz járulnak hozzá, hogy az adott eljárással meghozott döntések egyre igazságosabbak legyenek, hanem hosszabb távon magukat a döntéseket véghez vivő eljárásokat is egyre igazságosabbá tehetik.</w:t>
      </w:r>
      <w:r>
        <w:rPr>
          <w:color w:val="000000"/>
          <w:sz w:val="24"/>
          <w:szCs w:val="24"/>
        </w:rPr>
        <w:br/>
        <w:br/>
        <w:t xml:space="preserve">A dinamikus jellegnek köszönhetően képesek lehetünk az igazoláskísérletben a demokráciát egy időben változó berendezkedésként igazolni. Így az egyes jó döntések igazolásán túl elsősorban a későbbi döntéseket is meghozó intézményrendszert igazoljuk. A dinamikus jelleg velejárója az önkorrekció, ami azért fontos, mert így egy olyan, jellegéből fakadóan önjáró rendszerről beszélhetünk, amely az elé kerülő döntéshozatalokon keresztül igazítja magát az adott intézményi vagy döntéshozatali kontextushoz.</w:t>
      </w:r>
      <w:r>
        <w:rPr>
          <w:color w:val="000000"/>
          <w:sz w:val="24"/>
          <w:szCs w:val="24"/>
        </w:rPr>
        <w:br/>
        <w:br/>
        <w:t xml:space="preserve">A dolgozat az episztemikus instrumentalista John Dewey-féle kísérletező modell kiegészítéséből előállt körfolyamat modell előnyeinek szemléltetésére három hipotetikus esettanulmányt hoz, majd a demokrácia dinamikus módon való felfogásának lehetséges implikációjára példaként felvázolja a szerepfelelősség fogalmához kötődően Thomas Christiano demokratikus munkamegosztás elméletének kritikáját.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9167425">
    <w:multiLevelType w:val="hybridMultilevel"/>
    <w:lvl w:ilvl="0" w:tplc="1445946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9167425">
    <w:abstractNumId w:val="591674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6036554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