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FEKETE ANTAL KRISTÓF</w:t>
            </w:r>
          </w:p>
          <w:p w:rsidR="00C275A3" w:rsidRDefault="00186641" w:rsidP="00C275A3">
            <w:pPr>
              <w:pStyle w:val="Hallgatokepzes"/>
            </w:pPr>
            <w:r w:rsidRPr="002361E2">
              <w:rPr>
                <w:i/>
              </w:rPr>
              <w:t>antal.fekete98@gmail.com</w:t>
            </w:r>
            <w:r w:rsidRPr="002361E2">
              <w:rPr>
                <w:i/>
              </w:rPr>
              <w:br/>
            </w:r>
            <w:r w:rsidR="00A96AEC">
              <w:t>mérnökinformatikus</w:t>
            </w:r>
            <w:r w:rsidR="00A96AEC">
              <w:br/>
            </w:r>
            <w:r w:rsidR="00E77B23">
              <w:t>MSc, 4. félév</w:t>
            </w:r>
          </w:p>
          <w:p w:rsidR="00C265CE" w:rsidRPr="009E5FF1" w:rsidRDefault="00E77B23" w:rsidP="009763E0">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Baksáné Dr. Varga Erika</w:t>
            </w:r>
          </w:p>
          <w:p w:rsidR="00DB4822" w:rsidRDefault="00DB4822" w:rsidP="009763E0">
            <w:pPr>
              <w:pStyle w:val="Konzulensektitulus"/>
            </w:pPr>
            <w:r w:rsidRPr="00DB4822">
              <w:t>egyetemi docens, ME GÉIK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Automatizált teljesítményértékelés a programozásban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ACM Classification: Applied computing --&gt; Education --&gt; Distance learning.</w:t>
      </w:r>
    </w:p>
    <w:p>
      <w:pPr>
        <w:widowControl w:val="on"/>
        <w:pBdr/>
        <w:spacing w:before="240" w:after="240" w:line="240" w:lineRule="auto"/>
        <w:ind w:left="0" w:right="0"/>
        <w:jc w:val="left"/>
      </w:pPr>
      <w:r>
        <w:rPr>
          <w:color w:val="000000"/>
          <w:sz w:val="24"/>
          <w:szCs w:val="24"/>
        </w:rPr>
        <w:t xml:space="preserve">A COVID-19 veszélyhelyzet idején a távolléti oktatás új módszerek és eszközök alkalmazását tette szükségessé. Az informatikus hallgatók programozás oktatásában ezt megelőzően is igénybe vettek különböző szoftvereket és információs rendszereket, de ebben az időszakban kifejezetten fókuszba kerültek a távoktatást támogató alkalmazások. Bár azóta visszatértünk a jelenléti oktatásra, az új módszerek közül érdemes továbbra is használni azokat, amelyek az oktatás eredményességét és az oktatói munka hatékonyságát növelik.</w:t>
      </w:r>
    </w:p>
    <w:p>
      <w:pPr>
        <w:widowControl w:val="on"/>
        <w:pBdr/>
        <w:spacing w:before="240" w:after="240" w:line="240" w:lineRule="auto"/>
        <w:ind w:left="0" w:right="0"/>
        <w:jc w:val="left"/>
      </w:pPr>
      <w:r>
        <w:rPr>
          <w:color w:val="000000"/>
          <w:sz w:val="24"/>
          <w:szCs w:val="24"/>
        </w:rPr>
        <w:t xml:space="preserve">A programkódok tárolására, verzió-követéséhez és megosztásához a Git a legelterjedtebb rendszer. Ennek kényelmes kezelését a webalapú GitHub szolgáltatás biztosítja. A hozzá kapcsolódó GitHub Classroom pedig az oktatók munkáját segíti. Ebben a rendszerben az oktatók feladatokat írhatnak ki és oszthatnak meg a diákjaikkal, majd a beküldött megoldásokra visszajelzést is adhatnak. A rendszer különlegessége a programozási feladatok automatikus kiértékelésének lehetősége.</w:t>
      </w:r>
    </w:p>
    <w:p>
      <w:pPr>
        <w:widowControl w:val="on"/>
        <w:pBdr/>
        <w:spacing w:before="240" w:after="240" w:line="240" w:lineRule="auto"/>
        <w:ind w:left="0" w:right="0"/>
        <w:jc w:val="left"/>
      </w:pPr>
      <w:r>
        <w:rPr>
          <w:color w:val="000000"/>
          <w:sz w:val="24"/>
          <w:szCs w:val="24"/>
        </w:rPr>
        <w:t xml:space="preserve">Ezt a funkciót kihasználva készítettem el a C programozás oktatásához egy RPA (Robotic Process Automation) megoldást, ami automatizáltan ellenőrzi és értékeli a hallgatók által beküldött programkódokat. A rendszerben jelenleg 74 feladvány áll rendelkezésre kiadható állapotban, ezek mindegyikéhez megvalósítottam az értékelés automatizálását összesen 252 db tesztesettel. Átlagosan egy feladat kiértékelése a feltöltéstől számított 15 másodpercen belül automatikusan elkészül. A fejlesztésem eredményét a 2022/2023. tanév 1. tanulmányi félévében 115 hallgató és 4 oktató használta. Feladatonként átlagosan 4 beküldés történt a hallgatóság részéről, ezek közel 90%-a munkaidőn kívül érkezett be. A módszer alkalmazása rugalmasságot ad az oktatóknak és a hallgatóknak, mivel bármikor, bárhonnan és bármennyi alkalommal feltölthetők a megoldások, továbbá mivel a feladatok kiértékelése teljesen automatikus, rengeteg javítással járó rutinszerű munka okozta időveszteség nem merül fel az oktatóknál.</w:t>
      </w:r>
    </w:p>
    <w:p>
      <w:pPr>
        <w:widowControl w:val="on"/>
        <w:pBdr/>
        <w:spacing w:before="240" w:after="240" w:line="240" w:lineRule="auto"/>
        <w:ind w:left="0" w:right="0"/>
        <w:jc w:val="left"/>
      </w:pPr>
      <w:r>
        <w:rPr>
          <w:color w:val="000000"/>
          <w:sz w:val="24"/>
          <w:szCs w:val="24"/>
        </w:rPr>
        <w:t xml:space="preserve">Az automatikus tesztek a gyakran előforduló hibákat kiszűrik, ebből következően kevesebb egyéni konzultációra van szükség. Amennyiben egy oktató egy feladat kiértékelésével átlagosan 5 percet tölt el, úgy a 115 hallgató 74 feladatának javítása összesen közel 710 munkaórával járna. Ezzel szemben a feladatonként átlagosan 15 másodperc alatt végbemenő automatikus értékelés időigénye nem haladja meg a 36 órát.</w:t>
      </w: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24449">
    <w:multiLevelType w:val="hybridMultilevel"/>
    <w:lvl w:ilvl="0" w:tplc="40828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24449">
    <w:abstractNumId w:val="958244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761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