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fanniuszas@gmail.com</w:t>
            </w:r>
            <w:r w:rsidRPr="002361E2">
              <w:rPr>
                <w:i/>
              </w:rPr>
              <w:br/>
            </w:r>
            <w:r w:rsidR="00A96AEC">
              <w:t>Gazdálkodási és menedzsment alapszak</w:t>
            </w:r>
            <w:r w:rsidR="00A96AEC">
              <w:br/>
            </w:r>
            <w:r w:rsidR="00E77B23">
              <w:t>BSc,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Gazdálkodási Kar Zalaegerszeg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Antal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GKZ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Könyvelni vagy könyveltetni? Számvitel a digitalizáció birodalmában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digitalizáció az utóbbi években nagymértékben megváltoztatta számos szakma hétköznapjait. Ez alól nem volt kivétel a számvitel és azon belül a könyvelés sem. Ennek következtében a szakma átalakult, a szakemberek által a mindennapi munka során használt számítógépes programok száma megnőtt, illetve kihatással volt az elvégzendő feladatok mennyiségére és milyenségére is ez a jelenség.</w:t>
      </w:r>
      <w:r>
        <w:rPr>
          <w:color w:val="000000"/>
          <w:sz w:val="24"/>
          <w:szCs w:val="24"/>
        </w:rPr>
        <w:br/>
        <w:t xml:space="preserve">Kutatásom célja a számviteli szakma jelenlegi helyzetének és jövőjének feltárása, kimondottan a könyvelők helyzetének elemzése, a digitalizáció térhódításának felmérése, illetve a jelenleg a piacon elérhető könyvelő programok által nyújtott szolgáltatások bemutatása, értékelése, a szakmában tevékenységet folytató szakemberek véleménye által.</w:t>
      </w:r>
      <w:r>
        <w:rPr>
          <w:color w:val="000000"/>
          <w:sz w:val="24"/>
          <w:szCs w:val="24"/>
        </w:rPr>
        <w:br/>
        <w:t xml:space="preserve">Az alábbi kutatási kérdésekre kívánok választ találni:</w:t>
      </w:r>
    </w:p>
    <w:p>
      <w:pPr>
        <w:pStyle w:val="ListParagraphPHPDOCX"/>
        <w:numPr>
          <w:ilvl w:val="0"/>
          <w:numId w:val="69991091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br/>
        <w:t xml:space="preserve">A számviteli tevékenységek milyen mértékben válthatók ki digitalizációs megoldásokkal?</w:t>
      </w:r>
    </w:p>
    <w:p>
      <w:pPr>
        <w:pStyle w:val="ListParagraphPHPDOCX"/>
        <w:numPr>
          <w:ilvl w:val="0"/>
          <w:numId w:val="69991091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A számviteli szakemberek munkaköre milyen mértékben alakult át az elmúlt időszakban és mik a további előrejelzések?</w:t>
      </w:r>
    </w:p>
    <w:p>
      <w:pPr>
        <w:pStyle w:val="ListParagraphPHPDOCX"/>
        <w:numPr>
          <w:ilvl w:val="0"/>
          <w:numId w:val="69991091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Melyek azok a funkciók, amelyek az egyes könyvelő programokban feleslegesek vagy átalakításra szorulnak?</w:t>
      </w:r>
    </w:p>
    <w:p>
      <w:pPr>
        <w:pStyle w:val="ListParagraphPHPDOCX"/>
        <w:numPr>
          <w:ilvl w:val="0"/>
          <w:numId w:val="69991091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számviteli szakemberek mennyiben támogatják az egységesség megvalósulását a munkájuk során?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módszertanilag egy értékelő kutatás, kvalitatív kutatás, illetve magában foglal kvantitatív elemzéseket is. A kvantitatív adatok egyaránt szekunder és primer adatforrásokból származnak. A primer adatgyűjtés során online kérdőív segítségével a számviteli, könyviteli tevékenységet folytató szakemberekre véleményére koncentráltam, hiszen ők tudnak objektív képet reprezentálni a szakma helyzetéről. Dolgozatomban a szekunder kutatási részben, szakirodalom feldolgozása során rendszeres irodalomkutatást folytattam, kiegészítve online keresésekkel az elméleti háttér részletes, pontos reprezentációjához. A piaci kitekintéshez adatbázis kutatást alkalmaztam, majd statisztikai módszerekkel elemeztem a kapott adathalmazt.</w:t>
      </w:r>
      <w:r>
        <w:rPr>
          <w:color w:val="000000"/>
          <w:sz w:val="24"/>
          <w:szCs w:val="24"/>
        </w:rPr>
        <w:br/>
        <w:t xml:space="preserve">Jelen kutatásom eredménye a könyvelő szakma jövőjének meghatározása, a jelenlegi könyvelő és kiegészítő programok értékelése, a digitalizáció térhódításának felmérése, mellyel gazdagítani kívánom a témában fellelhető tudományos felmérések körét, illetve későbbi hasznosítása lehetséges különböző a számviteli- és könyvelő szakmával, könyvelőprogramokkal kapcsolatos további publikációk, felmérések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991091">
    <w:multiLevelType w:val="hybridMultilevel"/>
    <w:lvl w:ilvl="0" w:tplc="44694532">
      <w:start w:val="1"/>
      <w:numFmt w:val="decimal"/>
      <w:lvlText w:val="%1."/>
      <w:lvlJc w:val="left"/>
      <w:pPr>
        <w:ind w:left="720" w:hanging="360"/>
      </w:pPr>
    </w:lvl>
    <w:lvl w:ilvl="1" w:tplc="44694532" w:tentative="1">
      <w:start w:val="1"/>
      <w:numFmt w:val="lowerLetter"/>
      <w:lvlText w:val="%2."/>
      <w:lvlJc w:val="left"/>
      <w:pPr>
        <w:ind w:left="1440" w:hanging="360"/>
      </w:pPr>
    </w:lvl>
    <w:lvl w:ilvl="2" w:tplc="44694532" w:tentative="1">
      <w:start w:val="1"/>
      <w:numFmt w:val="lowerRoman"/>
      <w:lvlText w:val="%3."/>
      <w:lvlJc w:val="right"/>
      <w:pPr>
        <w:ind w:left="2160" w:hanging="180"/>
      </w:pPr>
    </w:lvl>
    <w:lvl w:ilvl="3" w:tplc="44694532" w:tentative="1">
      <w:start w:val="1"/>
      <w:numFmt w:val="decimal"/>
      <w:lvlText w:val="%4."/>
      <w:lvlJc w:val="left"/>
      <w:pPr>
        <w:ind w:left="2880" w:hanging="360"/>
      </w:pPr>
    </w:lvl>
    <w:lvl w:ilvl="4" w:tplc="44694532" w:tentative="1">
      <w:start w:val="1"/>
      <w:numFmt w:val="lowerLetter"/>
      <w:lvlText w:val="%5."/>
      <w:lvlJc w:val="left"/>
      <w:pPr>
        <w:ind w:left="3600" w:hanging="360"/>
      </w:pPr>
    </w:lvl>
    <w:lvl w:ilvl="5" w:tplc="44694532" w:tentative="1">
      <w:start w:val="1"/>
      <w:numFmt w:val="lowerRoman"/>
      <w:lvlText w:val="%6."/>
      <w:lvlJc w:val="right"/>
      <w:pPr>
        <w:ind w:left="4320" w:hanging="180"/>
      </w:pPr>
    </w:lvl>
    <w:lvl w:ilvl="6" w:tplc="44694532" w:tentative="1">
      <w:start w:val="1"/>
      <w:numFmt w:val="decimal"/>
      <w:lvlText w:val="%7."/>
      <w:lvlJc w:val="left"/>
      <w:pPr>
        <w:ind w:left="5040" w:hanging="360"/>
      </w:pPr>
    </w:lvl>
    <w:lvl w:ilvl="7" w:tplc="44694532" w:tentative="1">
      <w:start w:val="1"/>
      <w:numFmt w:val="lowerLetter"/>
      <w:lvlText w:val="%8."/>
      <w:lvlJc w:val="left"/>
      <w:pPr>
        <w:ind w:left="5760" w:hanging="360"/>
      </w:pPr>
    </w:lvl>
    <w:lvl w:ilvl="8" w:tplc="446945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991089">
    <w:multiLevelType w:val="hybridMultilevel"/>
    <w:lvl w:ilvl="0" w:tplc="991362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991089">
    <w:abstractNumId w:val="69991089"/>
  </w:num>
  <w:num w:numId="69991091">
    <w:abstractNumId w:val="699910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92770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