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SEBŐK-TORNAI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sebok-tornai.bence@pte.hu</w:t>
            </w:r>
            <w:r w:rsidRPr="002361E2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Várady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Képek színhűségének javítása statisztikai alapú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kutatási téma és valós felhasználási folyamat során felmerül az igény színhelyes képi adatok feldolgozására. A mai professzionális és félprofesszionális kamera és fotó kamera technológia alkalmazásával sokféle és sokszor komplexen előfeldolgozott adatokat kapunk. A színhelyes adatok kinyerése közel sem triviális. A modern fényképezőgépek és kamerák működése úgy van optimalizálva, hogy a környezeti fényviszonyok függvényében dinamikusan – akár tizedmásodpercről tizedmásodperce – változtassa a beállításait. Ennek fő célja az, hogy a különböző megvilágításokból adódó színbéli torzulásokat korrigálja, optimális expozíciót alkalmazzon, így az emberi érzékelésnek minél inkább tetsző és természetes összhatást alakítson ki. Azonban ezek a változtatások, melyeket az eszközeink végeznek, nem mindig adnak színhelyes eredményt.</w:t>
      </w:r>
      <w:r>
        <w:rPr>
          <w:color w:val="000000"/>
          <w:sz w:val="24"/>
          <w:szCs w:val="24"/>
        </w:rPr>
        <w:br/>
        <w:t xml:space="preserve">A kutatásunk során az elérhető színkorrekciós eljárások elemzése által közelebb kerülhettünk a színkorrekció működésének megértéséhez. A szabványos referencia, egy X-Rite ColorChecker segítségével különböző szoftverek színkorrekciós algoritmusának színjavító hatékonyságát tanulmányoztuk. Ezen tapasztalatok felhasználásával egy robusztus, viszont egyszerű – lehetőleg statisztikai adatokat is használó– korrekciós eljárás kidolgozása a célunk.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15668">
    <w:multiLevelType w:val="hybridMultilevel"/>
    <w:lvl w:ilvl="0" w:tplc="58010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15668">
    <w:abstractNumId w:val="20215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240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