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DANIELLA TÜNDE BAKUCZ</w:t>
            </w:r>
          </w:p>
          <w:p w:rsidR="00C275A3" w:rsidRDefault="00186641" w:rsidP="00C275A3">
            <w:pPr>
              <w:pStyle w:val="Hallgatokepzes"/>
            </w:pPr>
            <w:r w:rsidRPr="002361E2">
              <w:rPr>
                <w:i/>
              </w:rPr>
              <w:t>bakucz.d14@gmail.com</w:t>
            </w:r>
            <w:r w:rsidRPr="002361E2">
              <w:rPr>
                <w:i/>
              </w:rPr>
              <w:br/>
            </w:r>
            <w:r w:rsidR="00A96AEC">
              <w:t>Tourism and Catering</w:t>
            </w:r>
            <w:r w:rsidR="00A96AEC">
              <w:br/>
            </w:r>
            <w:r w:rsidR="00E77B23">
              <w:t>BA, 7. semester</w:t>
            </w:r>
          </w:p>
          <w:p w:rsidR="00C265CE" w:rsidRPr="009E5FF1" w:rsidRDefault="00E77B23" w:rsidP="009763E0">
            <w:pPr>
              <w:pStyle w:val="Hallgatointezmeny-kar"/>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Tímea Zsófia Tóth</w:t>
            </w:r>
          </w:p>
          <w:p w:rsidR="00DB4822" w:rsidRDefault="00DB4822" w:rsidP="009763E0">
            <w:pPr>
              <w:pStyle w:val="Konzulensektitulus"/>
            </w:pPr>
            <w:r w:rsidRPr="00DB4822">
              <w:t>assistant lecturer, SOE LKK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consumer behavior at Danubius Hotel Bük, or how attractive is the all-inclusive service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first half of the study presents the Danubius Hotel in Bükfürdő, which uses all-inclusive form of hospitality for operation. That kind of service is becoming more and more popular in Hungary as well. They are beginning to realize their potential and benefits, that is why this topic forms are the basis of the thesis. Then comes the theoretical background of consumer behavior, guest satisfaction and loyalty also.</w:t>
      </w:r>
      <w:r>
        <w:rPr>
          <w:color w:val="000000"/>
          <w:sz w:val="24"/>
          <w:szCs w:val="24"/>
        </w:rPr>
        <w:br/>
        <w:t xml:space="preserve">The purpose of the research is to show the process of consumer decision making and to reveal satisfaction, because of which a commitment to the company was established. The study also aims to assess the advantages and disadvantages of all-inclusive care from the point of view of guests, in addition to travel habits, and to present the regular guest program used at the hotel.</w:t>
      </w:r>
      <w:r>
        <w:rPr>
          <w:color w:val="000000"/>
          <w:sz w:val="24"/>
          <w:szCs w:val="24"/>
        </w:rPr>
        <w:br/>
        <w:t xml:space="preserve">During primary research, the results of the questionnaire research carried out among the guests of the hotel examined are presented. With the help of them, we can get to know people's opinions about the advantages and disadvantages of the all-inclusive form of services. During the survey, the guests were able to report their satisfactions, with certain parts of the hotel and their willingness of loyalty in addition to their travel habits. Furthermore, in the form of an open question, everyone could anonymously describe their opinions and suggestions for the future. The data were collected using paper-based questionnaires through personal inquiries, during which 153 responses were collected.</w:t>
      </w:r>
      <w:r>
        <w:rPr>
          <w:color w:val="000000"/>
          <w:sz w:val="24"/>
          <w:szCs w:val="24"/>
        </w:rPr>
        <w:br/>
        <w:t xml:space="preserve">In primary research, the use of interview was also essential for a clearer and broader perspective on the topic. The subjects of the interview were the hotel manager and the restaurant director.</w:t>
      </w:r>
      <w:r>
        <w:rPr>
          <w:color w:val="000000"/>
          <w:sz w:val="24"/>
          <w:szCs w:val="24"/>
        </w:rPr>
        <w:br/>
        <w:t xml:space="preserve">The survey revealed that all age groups like to visit the hotel, and more than half of the respondents had visited the hotel before. Overall, positive evaluations were received for the satisfaction measurement, with a high level of agreement. The study also revealed that 99% of those surveyed knows are all-inclusive form of hospitality for operation and see more advantages than disadvantages.</w:t>
      </w:r>
      <w:r>
        <w:rPr>
          <w:color w:val="000000"/>
          <w:sz w:val="24"/>
          <w:szCs w:val="24"/>
        </w:rPr>
        <w:br/>
        <w:t xml:space="preserve">After the summary the research makes suggestions for various developments and expansion possibilities, which it will be taken by the management, can give the hotel even more satisfaction and advantage compared to the competitors.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993202">
    <w:multiLevelType w:val="hybridMultilevel"/>
    <w:lvl w:ilvl="0" w:tplc="168325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993202">
    <w:abstractNumId w:val="249932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1885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