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JÁKRI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jakribarnabas@gmail.com</w:t>
            </w:r>
            <w:r w:rsidRPr="002361E2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Pál-Molnár Elemér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Szemerédi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codrui granitoidok kőzettani és geokémiai vizsgálata a Tiszai-főegységben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Tiszai-főegység paleozoos aljzatából ismert több granitoidtestről részletes petrográfiai jellemzések, teljes kőzet geokémiai elemzések és radiometrikus koradatok csak korlátozott mértékben állnak rendelkezésre. Közülük talán a legkevésbé ismertek az Erdélyi-középhegység granitoidjai, amelyekből kutatásomban a hegység központi-nyugati részén elhelyezkedő Codru-takarórendszer kőzeteit vizsgáltam, majd vetettem össze a Battonya–Pusztaföldvári-hát hasonló, aljzati képződményeivel (Békés–Codru szerkezeti öv). Célom a codrui granitoidok részletes petrográfiai és geokémiai vizsgálata, valamint a két szerkezeti egység hasonló képződményei közötti esetleges kapcsolat tisztázása (lokális korreláció).</w:t>
      </w:r>
      <w:r>
        <w:rPr>
          <w:color w:val="000000"/>
          <w:sz w:val="24"/>
          <w:szCs w:val="24"/>
        </w:rPr>
        <w:br/>
        <w:t xml:space="preserve">A codrui granitoidtest a mintavételi helyen, a Hegyes-hegység ÉNy-i részén található galsai kőfejtőben dominánsan középszemcsés, ekvigranuláris, hipidiomorf szemcsés, enyhén irányított szövetű szienogránitként jelenik meg, melyet aplit- és pegmatiterek járnak át. A vizsgált kőzetek peralumíniumos, mészalkáli karakterrel rendelkeznek és dominánsan Mg-ban gazdagok (magnesian), ezzel szemben az aplitokra magasabb alkália-, alacsonyabb Ca- és magasabb Fe-tartalom (ferroan) jellemző.</w:t>
      </w:r>
      <w:r>
        <w:rPr>
          <w:color w:val="000000"/>
          <w:sz w:val="24"/>
          <w:szCs w:val="24"/>
        </w:rPr>
        <w:br/>
        <w:t xml:space="preserve">A codrui granitoidok ásványos összetétele (elsődleges muszkovit, akcesszórikus gránát és monacit előfordulása) és geokémiai karaktere (mészalkáli, peralumíniumos) S-típusra és szinkollíziós kontinentális kéreg eredetre utal. Korábbi és folyamatban lévő (az SZTE TTIK „Vulcano” Kőzettani és Geokémiai Kutatócsoport munkája) petrográfiai és geokémiai vizsgálatok eredményeivel összevetve nagyfokú hasonlóságot találtam a szinkollíziós, alsó-karbon battonyai granitoiddal. Utóbbi képződmény ásványos összetételében és a fő kőzetalkotók megjelenésében alig különbözik a codrui granitoidtól, bár az aljzati kőzetek szövete dominánsan inkább inekvigranuláris és ritkábban mutat irányítottságot. Kiemelendő továbbá a két képződmény erőteljes fő- és nyomelem geokémiai hasonlósága.</w:t>
      </w:r>
      <w:r>
        <w:rPr>
          <w:color w:val="000000"/>
          <w:sz w:val="24"/>
          <w:szCs w:val="24"/>
        </w:rPr>
        <w:br/>
        <w:t xml:space="preserve">Kőzettani és teljes kőzet geokémiai vizsgálataim alapján feltételezhető, hogy a Tiszai-főegységben előforduló S-típusú variszkuszi granitoidok (Alföld aljzata, Erdélyi-középhegység) egyazon kollíziós környezetben létrejött kéregolvadékot képviselnek. A lokális és regionális korreláció pontosításához szükséges cirkon U–Pb kormérések folyamatban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09553">
    <w:multiLevelType w:val="hybridMultilevel"/>
    <w:lvl w:ilvl="0" w:tplc="22493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09553">
    <w:abstractNumId w:val="87309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546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