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BORAI GABRIELLA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boraigabriella98@gmail.com</w:t>
            </w:r>
            <w:r w:rsidRPr="002361E2">
              <w:rPr>
                <w:i/>
              </w:rPr>
              <w:br/>
            </w:r>
            <w:r w:rsidR="00A96AEC">
              <w:t>történelemtanár és állampolgári ismeretek - etikatanár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Kunt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szépségipar kezdetei Magyarországon. Faj, politika és a női ideál összefüggései az első magyarországi szépségverseny sajtódiskurzusában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szépségipar kezdetei Magyarországon. Faj, politika és a női ideál összefüggései az első magyarországi szépségverseny sajtódiskurzusában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Budapesten 1929-ben rendeztek először országos szépségversenyt, amelyet egy keszthelyi lány, Simon Böske nyert meg, akit még ugyanebben az éveben Miss Európává választották Párizsban. A húszas és harmincas években különösen nagy sajtóvisszhangot kapott a származása. Hiszen ekkor derült ki, pontosabban vált széles körben nyilvánossá zsidó származása. Zsidó származása miatt rengeteg atrocitás érte. Az esemény sajtóban való megjelenése alkalmas a korszak szépségideáljának a vizsgálatára és különösen arra, hogy - mind a jobb-, mind pedig a baloldali sajtóban - miként politizálódott át európai hírűvé</w:t>
      </w:r>
      <w:r>
        <w:rPr>
          <w:color w:val="000000"/>
          <w:sz w:val="24"/>
          <w:szCs w:val="24"/>
        </w:rPr>
        <w:br/>
        <w:t xml:space="preserve">válása. A dolgozat a sajtóanyag elemzésén keresztül lehetőséget ad annak a megértésére, hogy miként függött össze a korszak közgondolkodásában a női szépség, modernség és a faj képzete.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70559">
    <w:multiLevelType w:val="hybridMultilevel"/>
    <w:lvl w:ilvl="0" w:tplc="16676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70559">
    <w:abstractNumId w:val="34670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940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