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KOVÁCSNÉ HEGEDŰS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hegedusdori26@gmail.com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Dr.Sztárayné Dr. Kézdy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változó apakép vizsgálata az Instgramposztok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változó apakép vizsgálata az Instagram posztok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apaság az utóbbi évtizedekben kezdte meg átalakulását, amelynek eredményeként a tradicionális mellett a modern apaszerep is hangsúlyossá vált. A kenyérkereső apatípustól hosszú út vezetett az aktívan törődő apaságig, az apák igénye pedig egyre növekszik a gyermeknevelésben való aktívabb részvételre. A közösségi média szereplők, akár az influencerek, bloggerek és sztár apák körében egyre népszerűbb az apaság prezentálása, az új apai trendek megvitatása és ezek kommunikálása a követők irányába. Az insta-posztokban előszeretettel mutatják be, milyen jó apának lenni, és miként vonódnak be a gyermeknevelés különböző területeibe.</w:t>
      </w:r>
      <w:r>
        <w:rPr>
          <w:color w:val="000000"/>
          <w:sz w:val="24"/>
          <w:szCs w:val="24"/>
        </w:rPr>
        <w:br/>
        <w:t xml:space="preserve">   Az elméleti keretben 3 nagyobb egységet alakítottam ki, amelyek segítették a témában való elmélyülést és az elemzés elvégzéséhez szükséges ismereteket. Az első fejezetben az apaság múltját változásait, nemiszerepekkel kapcsolatos elméleteket és a változó maszkulinitást mutattam be, emellett nagy hangsúlyt helyeztem az apák gyermeknevelésbe való bevonódására. A második nagyobb egységben a vizuális tartalmak jelentőségét és az online identitás típusait ismertettem. Az utolsó fejezetben az apaság közösségi médiában való megjelenésére és az Instagram identitás teremtő hatására helyeztem a hangsúlyt.</w:t>
      </w:r>
      <w:r>
        <w:rPr>
          <w:color w:val="000000"/>
          <w:sz w:val="24"/>
          <w:szCs w:val="24"/>
        </w:rPr>
        <w:br/>
        <w:t xml:space="preserve">   A kutatás fő céljai és kérdése az új apakép és apai identitás feltérképezése a magyar apák Instagram bejegyzéseink kontextusában. Az Instagramon megjelenő posztok elemzése új mintázatokra és trendekre mutathat rá, amelyek a valós életben nem feltétlen manifesztálódnak nyíltan.</w:t>
      </w:r>
      <w:r>
        <w:rPr>
          <w:color w:val="000000"/>
          <w:sz w:val="24"/>
          <w:szCs w:val="24"/>
        </w:rPr>
        <w:br/>
        <w:t xml:space="preserve">A kutatási kérdéseim megválaszolásához, az elemezendő korpuszt több lépcsőben, szakértői mintavétel alapján alakítottam ki. Az 53 db Instagram posztból álló korpusz vizsgálatához kvalitatív és vizuális tartalomelemzés módszerét alkalmaztam. A bejegyzéseket az Atlas.ti szövegelemző szoftver segítségével kódoltam be. Az elemzés fázisában 5 fő dimenziót határoztam meg, amelyek összhangban voltak a kutatási kérdéseimmel.</w:t>
      </w:r>
      <w:r>
        <w:rPr>
          <w:color w:val="000000"/>
          <w:sz w:val="24"/>
          <w:szCs w:val="24"/>
        </w:rPr>
        <w:br/>
        <w:t xml:space="preserve">   Eredményeim és az elméleti összefoglaló arra a mutattak rá, hogy az Instagramon reprezentált apai identitás a modern, aktívan gondoskodó apa képét ábrázolja. Az Instagram felületén az apaság főként pozitív, idillikus oldalát helyezték fókuszba, nem jelentek meg a szülőséggel járó nehezebb pillanatok.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48937">
    <w:multiLevelType w:val="hybridMultilevel"/>
    <w:lvl w:ilvl="0" w:tplc="25470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48937">
    <w:abstractNumId w:val="41948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69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