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ÁRON BOLDIZSÁR KÖVES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koves.aron.boldizsar@hallgato.ppke.hu</w:t>
            </w:r>
            <w:r w:rsidRPr="002361E2">
              <w:rPr>
                <w:i/>
              </w:rPr>
              <w:br/>
            </w:r>
            <w:r w:rsidR="00A96AEC">
              <w:t>Molecular Bionics Engineering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Information Technology and Bionics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Miklós Koller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Neuromechanical examination of a hand/arm model in the OpenSim simulation environment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21366">
    <w:multiLevelType w:val="hybridMultilevel"/>
    <w:lvl w:ilvl="0" w:tplc="38717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21366">
    <w:abstractNumId w:val="565213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018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