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SAJDIK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sajdiktomi@gmail.com</w:t>
            </w:r>
            <w:r w:rsidRPr="002361E2">
              <w:rPr>
                <w:i/>
              </w:rPr>
              <w:br/>
            </w:r>
            <w:r w:rsidR="00A96AEC">
              <w:t>Faipari Méenöki 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Báder Mátyás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Rostirányban tömörített faanyag nyúlási tartalékának bizonyítása húzóvizsgálatokkal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modifikációs eljárást dolgoz fel, mely a rostirányú tömörítés köré épül. A modifikációs eljárás során a faanyag sokkal jobban hajlíthatóvá válik, melynek köszönhetően a hajlításhoz kifejtett erő is csökken. A témakörön belül vizsgálom a rostirányban tömörített anyagok nyúlási tartalékát, melyeket majd húzóvizsgálatoknak fogok alávetni.</w:t>
      </w:r>
      <w:r>
        <w:rPr>
          <w:color w:val="000000"/>
          <w:sz w:val="24"/>
          <w:szCs w:val="24"/>
        </w:rPr>
        <w:br/>
        <w:t xml:space="preserve">A témaválasztáskor fontos tényezőnek számított, hogy egy olyan kutatási területet, illetve témakört lehessen feldolgozni, ami hiánypótló kutatásnak számít. A faanyag egy inhomogén szerkezetű természetes anyag, melynek sejtszerkezete többrétegű, összetett, így számos lehetőség áll a rendelkezésre, hogy modifikációs eljárásokat lehessen rajta végrehajtani. A faanyag sokoldalúságának köszönhetően a rostirányú tömörítéséről (azaz hajlíthatóvá tételéről) már számos kutatási beszámoló készült különböző mechanikai vizsgálatok kapcsán. Azonban a nyúlási tartalék bizonyítása ismeretlen területnek számít, nagyon kevés információ áll rendelkezésre róla, javarészt feltételezések és következtetések. Ezek egyértelmű tisztázására irányul a kutatásom.</w:t>
      </w:r>
      <w:r>
        <w:rPr>
          <w:color w:val="000000"/>
          <w:sz w:val="24"/>
          <w:szCs w:val="24"/>
        </w:rPr>
        <w:br/>
        <w:br/>
        <w:t xml:space="preserve">A rostirányban tömörített faanyag a kezelés hatására valamelyest veszít eredeti hosszából. Számos folyamat játszódik le rostirányú tömörítés közben, ennek megfelelően számos elmélet látott napvilágot a jelentősen javuló hajlíthatóság magyarázatára. Az elsődleges elmélet, hogy a tömörítés során a sejtfalak meggyűrésével a faanyagban nyújtási tartalék keletkezik, vagyis a gyűrött sejtfalak később képesek kiegyenesedni (első megjelenései: Hanemann 1920, Vorreiter 1949). Ez azért fontos, mert a faanyag tönkremenetele hajlítás során jellemzően a húzott zónában következik be (szakadás), a faanyag csekély mértékű rostirányú nyújthatósága következtében.A rostirányú tömörítés tehát elvileg nyújthatósági tartalékot képez a faanyagban, aminek egyenes következménye a nagyobb mértékű hajlíthatóság. Tudomásunk szerint ezzel kapcsolatban a mai napig nem születtek kutatások, így a rostirányban tömörített faanyag húzóvizsgálati tulajdonságairól nagyon szűkös információmennyiség áll rendelkezésre. A kutatás elsődleges célja tehát e nyúlási tartalék elméletének igazolása, bizonyítása, illetve a modifikációs folyamattal járó különböző anyagszerkezeti változások mechanikai hatásainak vizsgálata és összehasonlítása a kezeletlen faanyag mechanikai tulajdonságaival. Ebbe beleértendő a rostirányban tömörített faanyag különböző teszteredményeinek statisztikai összevetése, korrelációk keresése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59290">
    <w:multiLevelType w:val="hybridMultilevel"/>
    <w:lvl w:ilvl="0" w:tplc="56369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59290">
    <w:abstractNumId w:val="833592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299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