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BOLDIZSÁR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prisonbreak845@gmail.com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Kálai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 intézményének reprezentációja Bong Joon Ho néhány filmjében (Snowpiercer, Okja, Élősködők)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 intézményének reprezentációja Bong JoonHo néhány filmjében</w:t>
      </w:r>
      <w:r>
        <w:rPr>
          <w:color w:val="000000"/>
          <w:sz w:val="24"/>
          <w:szCs w:val="24"/>
        </w:rPr>
        <w:br/>
        <w:t xml:space="preserve">(Snowpiercer, Okja, Élősködők)</w:t>
      </w:r>
      <w:r>
        <w:rPr>
          <w:color w:val="000000"/>
          <w:sz w:val="24"/>
          <w:szCs w:val="24"/>
        </w:rPr>
        <w:br/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Bong JoonHo a 2013-as Snowpiercer, a 2017-es Okja, és a 2019-es Élősködők című filmjeiben mind a különböző társadalmi rétegek között pattanásig feszülő ellentétek bemutatását tette meg legfőbb témájául. Ezt változatos műfajokkal, történetkezelési metódusokkal és szimbólumrendszerrel tette, egy azonban minden alkotásában közös. A család mint a társadalom alapegysége létfontosságú szerepet játszik az ezen ellentétekkel való megküzdésben, ezek feldolgozásában, elfogadásában, esetleg feloldásában.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Ezek megértéséhez először történelmi kontextusba helyeztem az elemzett médiaszövegeket. Röviden bemutatom Dél-Korea történelmét, gazdaságát, valamint társadalmáról is ejtek néhány szót. Ezt követi a helyi filmezésről írt fejezet, amelyből szervesen következik a koreai rendezőkről írt szövegrész. Ezután Bong JoonHo munkásságát taglalom tágabb viszonylatban.</w:t>
      </w:r>
      <w:r>
        <w:rPr>
          <w:color w:val="000000"/>
          <w:sz w:val="24"/>
          <w:szCs w:val="24"/>
        </w:rPr>
        <w:br/>
        <w:t xml:space="preserve">A második fejezetet az filmelemzések előtt a Dél-Koreai családmodellek bemutatásával kezdem, amely még mindig a kontextus bővítésére szolgál. Az elemzett filmek listáját az Élősködőkkel kezdem, hiszen a vérszerintiség ebben a műben jelenik meg leginkább a családok között. A továbbiakban is a vérszerintiség szervezőelvét követem az elemzéseknél. Ez alapján másodikként az Okját, harmadikként pedig a Snowpiercert veszem górcső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filmeket elemzését a bennük megjelenő családmodellek alapján végzem el. Megvizsgálom, mely koreai családmodell mely jellemzője lelhető fel bennük, és ezek a családok milyen társadalmi pozíciót töltenek be. Az elemzést a filmekben megjelenő szimbólumokkal folytatom, figyelve arra, hogy itt is a család maradjon a fő nyomvonal.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Elemzéseimből remélhetőleg kiderül, hogy Bong JoonHo hogyan gondolkodik a mai koreai, valamint globális társadalmakról. Kirajzolódik szimbólumkészlete és a család intézményéről alkotott változatos képe is. Kiderül továbbá a társadalmi ellentétek szabdalta világra adott válasza és fény derül a jövőt illető borús víziójára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54111">
    <w:multiLevelType w:val="hybridMultilevel"/>
    <w:lvl w:ilvl="0" w:tplc="64741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54111">
    <w:abstractNumId w:val="756541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43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