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PFEIFFER ÁDÁM</w:t>
            </w:r>
          </w:p>
          <w:p w:rsidR="00C275A3" w:rsidRDefault="00186641" w:rsidP="00C275A3">
            <w:pPr>
              <w:pStyle w:val="Hallgatokepzes"/>
            </w:pPr>
            <w:r w:rsidRPr="002361E2">
              <w:rPr>
                <w:i/>
              </w:rPr>
              <w:t>pfeifferadam16@gmail.com</w:t>
            </w:r>
            <w:r w:rsidRPr="002361E2">
              <w:rPr>
                <w:i/>
              </w:rPr>
              <w:br/>
            </w:r>
            <w:r w:rsidR="00A96AEC">
              <w:t>Nemzetközi Gazdálkodás</w:t>
            </w:r>
            <w:r w:rsidR="00A96AEC">
              <w:br/>
            </w:r>
            <w:r w:rsidR="00E77B23">
              <w:t>BA, 7. félév</w:t>
            </w:r>
          </w:p>
          <w:p w:rsidR="00C265CE" w:rsidRPr="009E5FF1" w:rsidRDefault="00E77B23" w:rsidP="009763E0">
            <w:pPr>
              <w:pStyle w:val="Hallgatointezmeny-kar"/>
              <w:rPr>
                <w:b/>
                <w:caps/>
              </w:rPr>
            </w:pPr>
            <w:r>
              <w:t>Budapesti Gazdasági Egyetem</w:t>
            </w:r>
            <w:r w:rsidR="00C275A3">
              <w:br/>
            </w:r>
            <w:r w:rsidR="00DB4822">
              <w:t>Külkereskedelmi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habil. Juhász Tímea</w:t>
            </w:r>
          </w:p>
          <w:p w:rsidR="00DB4822" w:rsidRDefault="00DB4822" w:rsidP="009763E0">
            <w:pPr>
              <w:pStyle w:val="Konzulensektitulus"/>
            </w:pPr>
            <w:r w:rsidRPr="00DB4822">
              <w:t>egyetemi docens, címzetes egyetemi tanár,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Master Data – Törzsadatok a digitalizált ellátási láncok világában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modern kor nemzeteken átívelő, kiterjedt ellátási láncainak egyre inkább kibontakozó trendje a digitális ügyviteli eszközök folyamatokba történő implementálása, illetve a különféle rendszerek egységesítése. Ezen elektronikus platformok üzemeltetésének fundamentális eleme az az adathalmaz, ami a rendszerekben, illetve azok között kerül megosztásra, informálva ezzel annak felhasználóit az ellátási lánc működtetésének folyamatában. Az ilyen módon kialakult adathálózatokban egyre jobban a figyelem középpontjába került a Master Data, magyarul a törzsadatok, és jóval több multinacionális vállalat helyez komoly hangsúlyt ezen adatok kiemelt menedzselésére, mint korábban. Vajon mi rejlik a tendencia hátterében? Mik azok a faktorok, amik a digitalizált vállalati műveletek biztosításakor piedesztálra emelik a Master Data és annak menedzselésének szerepét? Kutatásom során ezekre a kérdésekre kerestem a választ, megvizsgálva a törzsadatok rendeltetését és jelentőségét a digitalizálódó ellátási láncok kontextusában. Az irodalmi kutatás során a témában megjelent elemző publicisztikák, szakmai cikkek, illetve szemináriumok és előadások írásos lenyomatai voltak segítségemre. Az így feltárt információk és eredmények gyakorlati szempontból történő szakmai vizsgálatát primer adatgyűjtés segítségével, kvalitatív kutatással végeztem. Mélyinterjúk keretei között kérdeztem egy nagy nemzetközi vállalat logisztikai tervezőit, elemzőit, illetve közvetlenül törzsadatokat karbantartó munkatársait, milyen szerepet tölt be a logisztikai részleg, ezáltal az ellátási lánc biztosításában a Master Data. Válaszaik alapján próbáltam utána járni az irodalmi kutatás során tett megállapítások gyakorlati helytállóságának. Kutatásom eredményeképp fény derült a törzsadatok esszenciális szerepére a digitalizált ellátási láncokban. A Master Data igyekszik az ellátási lánc minél több területét lefedni, az integrált vállalatirányítási rendszerek hatására pedig egyre inkább beágyazódik a vállalati osztályokba, gyökeresen meghatározva azok működési és döntéshozatali képességét. A hibás törzsadatok cégen belüli, és azok externális hatásait elemezve igazoltam ezen adatok menedzselésének kritikus fontosságát. Emellett megállapítást nyert a Master Data vállalati reziliencia növelését elősegítő szerepe is, ami által a cégek megfelelő választ tudnak adni a modern kor gazdasági kihívásaira.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396928">
    <w:multiLevelType w:val="hybridMultilevel"/>
    <w:lvl w:ilvl="0" w:tplc="895953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396928">
    <w:abstractNumId w:val="483969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83274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