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CZITA VIRÁG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viragcz99@gmail.com</w:t>
            </w:r>
            <w:r w:rsidRPr="002361E2">
              <w:rPr>
                <w:i/>
              </w:rPr>
              <w:br/>
            </w:r>
            <w:r w:rsidR="00A96AEC">
              <w:t>történelemtanár és állampolgári ismeretek tanára, középiskolai - magyartanár, középiskolai</w:t>
            </w:r>
            <w:r w:rsidR="00A96AEC">
              <w:br/>
            </w:r>
            <w:r w:rsidR="00E77B23">
              <w:t>Osztatlan, 9.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Berzsenyi Dániel Pedagógusképző Központ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Schiller Erzsébet Katalin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ELTE BDPK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tér az Újhold folyóirat lírájában.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 az Újhold folyóirat (1946–1948) lírájával foglalkozik a versek térábrázolására fókuszálva. Az Újhold több versében megjelennek külső, belső és mentális terek, irányok és határterületek (köztes állapotokat, helyváltoztatások) – ezek ábrázolását figyeltem. Dolgozatomban kiemeltem a térábrázolás vizsgálatának, illetve a térben a különböző nézőpontok összehasonlításának jelentősége mellett érvelek. Gondolatmenetem a nyelvészeti kiinduló és viszonyítási pontból fejlődött tovább a pszichoanaliktus megközelítésig, végül ezek alapján az Újholdban megjelent versek egyes közös vonásainak megmutatásáig. A térszemlélet vizsgálata során számos olyan költő alkotása került középpontba, akik általában kevesebb figyelmet kapnak a többi újholdas szerzőhöz képest. Jánosy István, Kotzián Katalin, Végh György, Darázs Endre, Vidor Miklós, Lakatos István, Rubin Szilárd, Devecseri Gábor, Gyarmathy Erzsébet, Szűts László, Major Ottó munkáinak – Nemes Nagy Ágnes, Rába György és Szabó Magda mellett – közös jegye a tér jelentősége a verseikben. Igyekeztem a verseket térszemléletük alapján tipologizálni. A legtöbb közös téregység a folyóiratban az emlékezés vonatkozásában olvasható, illetve a belső mentális tér kibontakozása a víz összefüggésében, valamint a tér egyidejű szűkítésének és tágításának a megjelenése. A vizsgálódás kirajzolta a téralkotás jelenségét, amely egyfelől a gömb formában érhető tetten, másrészről az emlékezés területén belül az emlék-tér fenntartása folytán. Más versekben az emlékezés síkján a tér eltűnik az alakok zsugorodásával, de látható ennek ellentétpárja: a nőalak növekedése az idő múlásával. Jelentős a női attribútumok hangsúlyozása az emlékezet-térben. A társhoz menekülés közeli, míg az érzelmi távolodás igényével távolító perspektívák váltakozása is megfigyelhető. A dinamika, a magasabb pontból való szemlélődés mögött a megértésre, a megismerésre törekvő egyén érződik. Felfedezhető a képteremtés során egy olyan látószög, amelyben a két dimenziót idéző lexémák szűk, kis területet, felületet rajzolnak ki. Ez a pontos leírásnak, ábrázolásnak az egyszerűsítését jelzi. E mögött pedig annak a tudata áll, hogy a tényleges megértés erősen korlátozott, a megismeréshez vezető út végtelenül hosszú (ezt mutatják a fizikai és mentális térábrázolások egyaránt). A versbeli terek vizsgálata során hangsúlyossá váltak a tudattalanból tudatossá válás folyamatai, amelyek szemléltetik a vers alanyának állapotát, és a hozzá köthető tér megjelenését.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4097313">
    <w:multiLevelType w:val="hybridMultilevel"/>
    <w:lvl w:ilvl="0" w:tplc="5834115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4097313">
    <w:abstractNumId w:val="940973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6693223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