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VARGA KITTI</w:t>
            </w:r>
          </w:p>
          <w:p w:rsidR="00C275A3" w:rsidRDefault="00186641" w:rsidP="00C275A3">
            <w:pPr>
              <w:pStyle w:val="Hallgatokepzes"/>
            </w:pPr>
            <w:r w:rsidRPr="002361E2">
              <w:rPr>
                <w:i/>
              </w:rPr>
              <w:t>vrgkitti30@gmail.com</w:t>
            </w:r>
            <w:r w:rsidRPr="002361E2">
              <w:rPr>
                <w:i/>
              </w:rPr>
              <w:br/>
            </w:r>
            <w:r w:rsidR="00A96AEC">
              <w:t>Szociálpedagógia</w:t>
            </w:r>
            <w:r w:rsidR="00A96AEC">
              <w:br/>
            </w:r>
            <w:r w:rsidR="00E77B23">
              <w:t>BA, 7. félév</w:t>
            </w:r>
          </w:p>
          <w:p w:rsidR="00C265CE" w:rsidRPr="009E5FF1" w:rsidRDefault="00E77B23" w:rsidP="009763E0">
            <w:pPr>
              <w:pStyle w:val="Hallgatointezmeny-kar"/>
              <w:rPr>
                <w:b/>
                <w:caps/>
              </w:rPr>
            </w:pPr>
            <w:r>
              <w:t>Eszterházy Károly Katolikus Egyetem</w:t>
            </w:r>
            <w:r w:rsidR="00C275A3">
              <w:br/>
            </w:r>
            <w:r w:rsidR="00DB4822">
              <w:t>Gazdaság- és Társadalomtudományi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Pacsuta István</w:t>
            </w:r>
          </w:p>
          <w:p w:rsidR="00DB4822" w:rsidRDefault="00DB4822" w:rsidP="009763E0">
            <w:pPr>
              <w:pStyle w:val="Konzulensektitulus"/>
            </w:pPr>
            <w:r w:rsidRPr="00DB4822">
              <w:t>adjunktus, EKKE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Online társkeresés és párkapcsolati preferenciák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Sokan arra esküsznek, hogy a társkeresés egy olyan dolog, ami kizárólag személyesen történhet meg, azonban köztudott tény, hogy manapság már rengeteg online társkereső oldal és alkalmazás létezik, amikről rengeteget lehet hallani mind a médiában, mint pedig a közvetlen környezetünkben. Mivel nagyon megosztó az emberek véleménye ezekkel a társkeresőkkel kapcsolatban, úgy gondoltam, érdekes lenne ezt a témát kutatni.</w:t>
      </w:r>
    </w:p>
    <w:p>
      <w:pPr>
        <w:widowControl w:val="on"/>
        <w:pBdr/>
        <w:spacing w:before="240" w:after="240" w:line="240" w:lineRule="auto"/>
        <w:ind w:left="0" w:right="0"/>
        <w:jc w:val="left"/>
      </w:pPr>
      <w:r>
        <w:rPr>
          <w:color w:val="000000"/>
          <w:sz w:val="24"/>
          <w:szCs w:val="24"/>
        </w:rPr>
        <w:br/>
        <w:t xml:space="preserve">A kutatásom során a felnőttek párválasztási preferenciáit vizsgáltam, továbbá azt, hogy ezek mennyire egyeznek, netán különböznek az online társkeresőt használó, és az online társkeresőt nem használó emberek csoportjai között. Választ szerettem volna kapni arra is, hogy miért (vagy miért nem) használják az emberek ezeket a társkeresőket, hogy mi minden befolyásolja őket az online térben a potenciális partner kiválasztásában, és hogy milyen eddigi tapasztalatokkal rendelkeznek.</w:t>
      </w:r>
    </w:p>
    <w:p>
      <w:pPr>
        <w:widowControl w:val="on"/>
        <w:pBdr/>
        <w:spacing w:before="240" w:after="240" w:line="240" w:lineRule="auto"/>
        <w:ind w:left="0" w:right="0"/>
        <w:jc w:val="left"/>
      </w:pPr>
      <w:r>
        <w:rPr>
          <w:color w:val="000000"/>
          <w:sz w:val="24"/>
          <w:szCs w:val="24"/>
        </w:rPr>
        <w:br/>
        <w:t xml:space="preserve">Hipotéziseim:</w:t>
      </w:r>
      <w:r>
        <w:rPr>
          <w:color w:val="000000"/>
          <w:sz w:val="24"/>
          <w:szCs w:val="24"/>
        </w:rPr>
        <w:br/>
        <w:t xml:space="preserve">• Az online társkeresőt használó emberek fontosabbnak tartják a partner fizikai megjelenését, mint a társkeresőt nem használók.</w:t>
      </w:r>
      <w:r>
        <w:rPr>
          <w:color w:val="000000"/>
          <w:sz w:val="24"/>
          <w:szCs w:val="24"/>
        </w:rPr>
        <w:br/>
        <w:t xml:space="preserve">• Az online társat kereső emberek a szociális jellemzőket tartják fontosnak egy partnerben, míg az offline társkereső emberek inkább az intellektuális jellemzőket helyezik előtérbe.</w:t>
      </w:r>
      <w:r>
        <w:rPr>
          <w:color w:val="000000"/>
          <w:sz w:val="24"/>
          <w:szCs w:val="24"/>
        </w:rPr>
        <w:br/>
        <w:t xml:space="preserve">• A nők többsége inkább szórakozásból, míg a férfiak többsége inkább komoly párkapcsolati szándékkal van jelen a társkeresőkön.</w:t>
      </w:r>
    </w:p>
    <w:p>
      <w:pPr>
        <w:widowControl w:val="on"/>
        <w:pBdr/>
        <w:spacing w:before="240" w:after="240" w:line="240" w:lineRule="auto"/>
        <w:ind w:left="0" w:right="0"/>
        <w:jc w:val="left"/>
      </w:pPr>
      <w:r>
        <w:rPr>
          <w:color w:val="000000"/>
          <w:sz w:val="24"/>
          <w:szCs w:val="24"/>
        </w:rPr>
        <w:br/>
        <w:t xml:space="preserve">A kutatásomat egy online kérdőív segítségével hajtottam végre, melyet az egyszerűen elérhető alanyok csoportja töltött ki. A mintám mérete végül 119 fő lett. A nyert adatok kielemzéséhez az SPSS és a Microsoft Excel programokat használtam.</w:t>
      </w:r>
    </w:p>
    <w:p>
      <w:pPr>
        <w:widowControl w:val="on"/>
        <w:pBdr/>
        <w:spacing w:before="240" w:after="240" w:line="240" w:lineRule="auto"/>
        <w:ind w:left="0" w:right="0"/>
        <w:jc w:val="left"/>
      </w:pPr>
      <w:r>
        <w:rPr>
          <w:color w:val="000000"/>
          <w:sz w:val="24"/>
          <w:szCs w:val="24"/>
        </w:rPr>
        <w:br/>
        <w:t xml:space="preserve">Az eredményeim meglepők voltak számomra, hiszen az összes hipotézisem megdőlt. Kiderült továbbá az is, hogy a nők számára minden felsorolt tulajdonság fontosabbnak bizonyult, mint a férfiak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306202">
    <w:multiLevelType w:val="hybridMultilevel"/>
    <w:lvl w:ilvl="0" w:tplc="94837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06202">
    <w:abstractNumId w:val="823062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1974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