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diaapple13@gmail.com</w:t>
            </w:r>
            <w:r w:rsidRPr="002361E2">
              <w:rPr>
                <w:i/>
              </w:rPr>
              <w:br/>
            </w:r>
            <w:r w:rsidR="00A96AEC">
              <w:t>Földrajztanár és Testnevelő tanár osztatlan egységes képzés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Cselkó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Sportmotiváció vizsgálata női, egyetemista sárkányhajosók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sportpszichológia egyik fontos kutatási területe a sportolók motivációjának vizsgálata, hiszen a motiváció meghatározza a szervezet aktivitásának mértékét, a cselekvés összetételét, eredményességét egyaránt (Gyömbér és Kovács, 2013). Vizsgálatunk során célul tűztük ki a különböző egyetemi sárkányhajó csapatban versenyző, női sárkányhajósok sportmotivációjának elemzését az edzésévek, korábbi sportolói múlt, edzésgyakoriság alapján.</w:t>
      </w:r>
      <w:r>
        <w:rPr>
          <w:color w:val="000000"/>
          <w:sz w:val="24"/>
          <w:szCs w:val="24"/>
        </w:rPr>
        <w:br/>
        <w:t xml:space="preserve">Vizsgálatunkban 46 női egyetemista hallgató (átlag életkor: 22,96 ± 2,29 év) vett részt, akik öt, hazai egyetem sárkányhajó csapatának aktív tagjai. A kutatásunkban részvevők átlagosan 3,13±2,58 éve sárkányhajóznak, A sportmotiváció vizsgálatára a H-SMS (Paic és mtsai., 2018) kérdőívet alkalmaztunk, majd ezt követően a sárkányhajó csapattal való elégedettséget is felmértük további hét kérdéssel (Kuuskoski, 2015). Ezen felül a korábbi sportolói és evezői múltra, edzésgyakoriságra vonatkozóan is tettünk fel kérdéseket. A kapott eredmények feldolgozását Mann-Whitney U féle teszt és Kruskal Wallis tesztekkel végeztük.</w:t>
      </w:r>
      <w:r>
        <w:rPr>
          <w:color w:val="000000"/>
          <w:sz w:val="24"/>
          <w:szCs w:val="24"/>
        </w:rPr>
        <w:br/>
        <w:t xml:space="preserve">Szignifikánsan alacsonyabb értékeket kaptunk az Effektív intrinzik faktor esetében azoknál a sportolóknál, akik több, mint 5 éve sárkányhajóznak a kevesebb ideje sportolókhoz képest (p=0,016). Az edzésgyakoriság alapján megállapítható, hogy akiknek több edzésük van egy héten (3-6/hét) szignifikánsan magasabb értéket mutatnak az Introjektált és Identifikált Szabályozás esetében egyaránt (p=0,011; p=0,012) a heti 1-2 edzést végző sportolókhoz képest. A korábbi evezői múlt alapján nem találtunk szignifikáns eltérést. A sárkányhajó csapattal való elégedettség alapján azt tapasztaltuk, hogy a megkérdezett egyetemi sárkányhajó csapatok többsége elégedett az együtt töltött idővel és közösen szerzett élményekkel, azonban két egyetem elégedetlenségét mutatta a sárkányhajó csapattal kapcsolatban.</w:t>
      </w:r>
      <w:r>
        <w:rPr>
          <w:color w:val="000000"/>
          <w:sz w:val="24"/>
          <w:szCs w:val="24"/>
        </w:rPr>
        <w:br/>
        <w:t xml:space="preserve">Összességében megállapítható, hogy a sárkányhajózásban eltöltött idő hatással van a belső motivációra, minél régebb óta végzik azt, annál kevésbé fektetnek hangsúlyt az önhatékonyság növelésére. Továbbá az is megállapítható, hogy a heti rendszerességgel több edzést végzők számára fontos az önértékelés növelése, vagy a bűntudat elkerülése, ugyanakkor saját maguk számára is értékesebb a sárkányhajózás végzése.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32730">
    <w:multiLevelType w:val="hybridMultilevel"/>
    <w:lvl w:ilvl="0" w:tplc="61919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32730">
    <w:abstractNumId w:val="34932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057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