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vero55@freemail.hu</w:t>
            </w:r>
            <w:r w:rsidRPr="002361E2">
              <w:rPr>
                <w:i/>
              </w:rPr>
              <w:br/>
            </w:r>
            <w:r w:rsidR="00A96AEC">
              <w:t>Német- testnevelés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Dt. Atlasz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Cselkó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nyelvtanulás mozgástanulásra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 és jobb agyfélteke számos feladatot lát el. Míg nyelvtanuláskor a nyelvtan elsajátításánál a bal agyfélteke, addig a szótanulásnál mindkét agyfélteke aktiválódik. Szakirodalomból ismert, hogy a fizikai aktivitás lexikai szinten is javítja a második nyelv tanulását (Liu et al., 2017, Tervaniemi–Hugdahl 2003, Racle, 1983), de ennek inverz esetére nem áll rendelkezésünkre információ. Mindezek alapján kutatásunkban célul tűztük ki a nyelvtanulás mozgástanulásra gyakorolt hatásának vizsgálatát agyfélteke dominancia megállapítást követően, egy gimnasztikai gyakorlatsor alkalmazásával.</w:t>
      </w:r>
      <w:r>
        <w:rPr>
          <w:color w:val="000000"/>
          <w:sz w:val="24"/>
          <w:szCs w:val="24"/>
        </w:rPr>
        <w:br/>
        <w:t xml:space="preserve">Kutatásunkban általános iskola 1-3. évfolyam tanulói vettek részt (n=51, átlag életkor: 7,86±0,85 év), ahol nyelvtanulásuk alapján két csoportot alakítottunk ki: nyelvi (n=9) és nem nyelvi (n=23) bal agyfélteke domináns (dichotikus-teszt) csoportokat (n=32, átlag életkor: 7,78±0,87 év). A mozgástanulást egy 3x4 ütemű gimnasztikai gyakorlat alapján végeztünk el, melynek során a rövid távú memóriát azonnal, míg a hosszútávú memóriát egy héttel később vizsgáltuk ugyanazon gyakorlatsorral.</w:t>
      </w:r>
      <w:r>
        <w:rPr>
          <w:color w:val="000000"/>
          <w:sz w:val="24"/>
          <w:szCs w:val="24"/>
        </w:rPr>
        <w:br/>
        <w:t xml:space="preserve">Az első négy ütem hibaszámai szerint a hosszútávú memória tesztelése során a nyelvi csoport átlagértékei 0,44±0,53 hibaszám volt ebben a blokkban, míg a nem nyelvi csoport értékei 1,74±0,92 hibaszám. Szignifikánsan gyengébb eredmény (p=0,00) mutatható ki a nem nyelvi csoportnál a második mérés során az első blokkban, mint a nyelvi csoportnál. A teljes gimnasztikai gyakorlat összesített hibaszámait tekintve a rövidtávú memória alapján a nyelvi csoport átlagos értékei 2,67±1,5 hibaszám, míg a nem nyelvi csoporté 5,48±3,13 hibaszám volt. Ez azt jelenti, hogy a nyelvi csoport fele annyi hibaszámmal hajtotta végre a gyakorlatot, mint a nem nyelvi csoport (p=0,002). A második mérés esetén ez a különbség már jelentősebbnek bizonyult (p=0,000). Itt a nyelvi csoport átlagos értékei 0,89±0,78 hibaszám volt, míg a nem nyelvi csoporté 6,04±2,85 hibaszám, vagyis a nyelvi csoport szinte hatszor jobban teljesített a gyakorlat során.</w:t>
      </w:r>
      <w:r>
        <w:rPr>
          <w:color w:val="000000"/>
          <w:sz w:val="24"/>
          <w:szCs w:val="24"/>
        </w:rPr>
        <w:br/>
        <w:t xml:space="preserve">Eredményeink alapján a korábbi kutatások inverz esetében (a nyelvtanulás pozitív hatással van a mozgástanulásra) is igazoltuk a pozitív hatást. Adott mozgások eredményei a nyelvi csoportnál azért bizonyultak szignifikánsan jobbnak, mert a jobb agyfélteke funkciói többször aktiválódtak, mint a nem nyelvi csoportnál. A nyelvtanulás tehát segíti a mozgások memorizálását és hosszabb idő elteltével ezek felidézését, ami a jobb agyfélteke folyamatos stimulálásának köszönhető.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21929">
    <w:multiLevelType w:val="hybridMultilevel"/>
    <w:lvl w:ilvl="0" w:tplc="90679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21929">
    <w:abstractNumId w:val="51221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408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