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KECSKEMÉTI KÁROLY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cgsmef@inf.elte.hu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Laki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In-network biztonsági alkalmazások fejlesztésének egyszerűsítése P4RROT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hálózatok az elmúlt időben kulcsfontosságú infrastruktúrájává váltak az üzleti világnak. Ebből következően a hálózatok biztonságának megteremtése alapvető érdekké vált majdnem mindenki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in-network computing és az új, nagy-teljesítményű programozható hálózati eszközök megjelenésének köszönhetően lehetőség nyílt teljesen újszerű, innovatív biztonsági megoldások létrehozására.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az új megoldások elgondolásai sokszor egyszerűek, a megvalósításuk P4-ben, a hálózati eszközök programozására szolgáló terület specifikus nyelvben korántsem egyszerű a bőséges tapasztalattal nem rendelkezők számára. Ennek a kiküszöbölésére gyakran probléma-specifikus kódgenerátorok állnak rendelkezésre.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létező in-network segédeszközök csak egy-egy konkrét részprobléma megoldására alkalmasak és nem általános célúak. Ebben a dolgozatban azt mutatom meg, hogy a P4RROT egy nyílt forráskódú P4 kód generátor segítéségvel hogyan egyszerűsíthető le jelentősen az in-network biztonsági alkalmazások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használhatóságának a demonstrálása végett reprodukáltam három P4-alapú biztonsági mechanizmust.</w:t>
      </w:r>
      <w:r>
        <w:rPr>
          <w:color w:val="000000"/>
          <w:sz w:val="24"/>
          <w:szCs w:val="24"/>
        </w:rPr>
        <w:br/>
        <w:t xml:space="preserve">Az implementáció során új primitívekkel egészítettem ki a P4RROT-ot, ahol ez szükséges volt, illetve a támgatott eszközök közé beemeltem az Intel Tofino ASIC-eket.</w:t>
      </w:r>
      <w:r>
        <w:rPr>
          <w:color w:val="000000"/>
          <w:sz w:val="24"/>
          <w:szCs w:val="24"/>
        </w:rPr>
        <w:br/>
        <w:t xml:space="preserve">Kontribúcióim nyílt forráskódú licenccel hozzáférhetők a P4RROT projekt github oldalán.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  <w:r>
        <w:rPr>
          <w:color w:val="000000"/>
          <w:sz w:val="24"/>
          <w:szCs w:val="24"/>
        </w:rPr>
        <w:br/>
        <w:br/>
        <w:br/>
        <w:t xml:space="preserve">&lt;concept_id&gt;10002978.10003014</w:t>
      </w:r>
      <w:r>
        <w:rPr>
          <w:color w:val="000000"/>
          <w:sz w:val="24"/>
          <w:szCs w:val="24"/>
        </w:rPr>
        <w:br/>
        <w:t xml:space="preserve">&lt;concept_desc&gt;Security and privacy~Network security</w:t>
      </w:r>
      <w:r>
        <w:rPr>
          <w:color w:val="000000"/>
          <w:sz w:val="24"/>
          <w:szCs w:val="24"/>
        </w:rPr>
        <w:br/>
        <w:t xml:space="preserve">&lt;concept_significance&gt;500</w:t>
      </w:r>
      <w:r>
        <w:rPr>
          <w:color w:val="000000"/>
          <w:sz w:val="24"/>
          <w:szCs w:val="24"/>
        </w:rPr>
        <w:br/>
        <w:br/>
        <w:br/>
        <w:t xml:space="preserve">&lt;concept_id&gt;10011007.10011074.10011092</w:t>
      </w:r>
      <w:r>
        <w:rPr>
          <w:color w:val="000000"/>
          <w:sz w:val="24"/>
          <w:szCs w:val="24"/>
        </w:rPr>
        <w:br/>
        <w:t xml:space="preserve">&lt;concept_desc&gt;Software and its engineering~Software development techniques</w:t>
      </w:r>
      <w:r>
        <w:rPr>
          <w:color w:val="000000"/>
          <w:sz w:val="24"/>
          <w:szCs w:val="24"/>
        </w:rPr>
        <w:br/>
        <w:t xml:space="preserve">&lt;concept_significance&gt;500</w:t>
      </w:r>
      <w:r>
        <w:rPr>
          <w:color w:val="000000"/>
          <w:sz w:val="24"/>
          <w:szCs w:val="24"/>
        </w:rPr>
        <w:br/>
        <w:br/>
        <w:br/>
        <w:t xml:space="preserve">&lt;concept_id&gt;10003033.10003083.10003014</w:t>
      </w:r>
      <w:r>
        <w:rPr>
          <w:color w:val="000000"/>
          <w:sz w:val="24"/>
          <w:szCs w:val="24"/>
        </w:rPr>
        <w:br/>
        <w:t xml:space="preserve">&lt;concept_desc&gt;Networks~Network security</w:t>
      </w:r>
      <w:r>
        <w:rPr>
          <w:color w:val="000000"/>
          <w:sz w:val="24"/>
          <w:szCs w:val="24"/>
        </w:rPr>
        <w:br/>
        <w:t xml:space="preserve">&lt;concept_significance&gt;300</w:t>
      </w:r>
      <w:r>
        <w:rPr>
          <w:color w:val="000000"/>
          <w:sz w:val="24"/>
          <w:szCs w:val="24"/>
        </w:rPr>
        <w:br/>
        <w:br/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\ccsdesc[500]{Security and privacy~Network security}</w:t>
      </w:r>
      <w:r>
        <w:rPr>
          <w:color w:val="000000"/>
          <w:sz w:val="24"/>
          <w:szCs w:val="24"/>
        </w:rPr>
        <w:br/>
        <w:t xml:space="preserve">\ccsdesc[500]{Software and its engineering~Software development techniques}</w:t>
      </w:r>
      <w:r>
        <w:rPr>
          <w:color w:val="000000"/>
          <w:sz w:val="24"/>
          <w:szCs w:val="24"/>
        </w:rPr>
        <w:br/>
        <w:t xml:space="preserve">\ccsdesc[300]{Networks~Network security}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16800">
    <w:multiLevelType w:val="hybridMultilevel"/>
    <w:lvl w:ilvl="0" w:tplc="5590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16800">
    <w:abstractNumId w:val="14616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581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