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ÉDES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edeslili19@gmail.com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Pokol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Chalmers University of Technology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ASDEX Upgrade tokamak diszrupcióiban fellépő áramcsúcs vizsgálata szimulációk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tokamak típusú fúziós berendezésekben a plazma összeomlásakor (diszrupció) ún. elfutó elektronok keletkezhetnek. Az elfutó elektronok nagy energiájú, relativisztikus elektronnyalábot alkotnak, mely kárt tehet a vá\-ku\-um\-kam\-ra falában, ezért megelőzésük nélkülözhetetlen feladat. Ahhoz, hogy előre tudjuk jelezni a diszrupció során keletkező elfutó elektronok áramát, meg kell értenünk a diszrupció alatt végbemenő folyamatokat és megismerni azok karakterisztikus paramétereit. Az eddig ismeretlen, vagy nehezen mérhető paraméterek meghatározásához plazmafizikai elméleteken alapuló szimulációkat használunk, melyeket kísérleti eredményekkel hasonlítunk össze.</w:t>
      </w:r>
      <w:r>
        <w:rPr>
          <w:color w:val="000000"/>
          <w:sz w:val="24"/>
          <w:szCs w:val="24"/>
        </w:rPr>
        <w:br/>
        <w:br/>
        <w:t xml:space="preserve">Kutatásom során egy elfutó elektronokat modellező szimulációs programcsomagot hasz\-nál\-tam -- DREAM (Disruption Runaway Electron Analysis Model). Segítségével az ASDEX-Upgrade tokamakban olyan kisüléseket rekonstruáltam szimulációval, melyekben szennye\-ző anyagok befecskendezésének hatására a plazma összeomlik. Ekkor a hirtelen plazmaáram-csökkenés előtt áramnövekedés látszódik, majd elfutó elektronok jönnek létre. A megfigyelt áramcsúcs a diszrupció elején történő áramprofil-lapulás következménye.</w:t>
      </w:r>
      <w:r>
        <w:rPr>
          <w:color w:val="000000"/>
          <w:sz w:val="24"/>
          <w:szCs w:val="24"/>
        </w:rPr>
        <w:br/>
        <w:br/>
        <w:t xml:space="preserve">A kisülések rekonstruáláshoz így többek között olyan paraméterek optimalizációjára volt szükségem, melyek meghatározzák a radiális áramtranszportot jellemző hiperdiffúziós együttható időbeli fejlődését. A paraméterek optimalizálásához egy Bayes-féle optimalizációs módszert alkalmaztam, Aaro Järvinen munkája alapján.</w:t>
      </w:r>
      <w:r>
        <w:rPr>
          <w:color w:val="000000"/>
          <w:sz w:val="24"/>
          <w:szCs w:val="24"/>
        </w:rPr>
        <w:br/>
        <w:br/>
        <w:t xml:space="preserve">Dolgozatomban az áramprofil változását, illetve az elfutó elektronok keletkezését megelőző áramcsúcsot vizsgáltam. A szimulációs eredményeket a Bayes-módszerrel optimalizálva összehasonlítottam a kísérleti eredményekkel, ezzel validálva az elméleti leírást, és egyben érzékenységvizsgálatot is végezve a különböző szimulációs paraméterekre. Munkám fontos adalékot szolgáltatott a diszrupciók során fellépő elfutó elektron áram modellezéséhez.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65040">
    <w:multiLevelType w:val="hybridMultilevel"/>
    <w:lvl w:ilvl="0" w:tplc="87864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65040">
    <w:abstractNumId w:val="75565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918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