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DÓSA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annad9962@gmail.com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Csizmadia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K63-kapcsolt poliubiquitin lehetséges szerepe a szekréciós granulum-lizoszóma fúzióban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krinofágia főként szekréciós sejtekre jellemző sejtes önemésztő folyamat. Ennek során az elöregedett vagy felesleges szekréciós granulumok lizoszómákkal közvetlenül egyesülnek. Laborunkban 2018-ban már azonosították a szekréciós granulum-lizoszóma fúzióhoz közvetlenül szükséges Rab fehérjéket, pányvázó- és SNARE-komplex alegységeket, azonban még nem ismert, hogy ezek a granulumok milyen módon jelölődnek ki a lebontásra. Az ubiquitin (Ub) általánosan degradatív szerepekkel asszociálható fehérje mely változatos mono- illetve poliubiquitin formákban képes befolyásolni szubsztrátfehérjéinek sorsát. A proteaszomális degradáción túl, szerepét leírták már a szelektív makroautofágiában, de a fehérje számos szignalizációs útvonalban nem-degradatív szerepeket is betölt. Ezeket, illetve azon korábbi eredményeinket figyelembe véve, melyek szerint az ubiquitin kimutatható a váladékszemcsék membránjához lokalizálva pontosan a fejlődés során zajló krinofágia indukciójakor, elképzelhetőnek tartottuk, hogy a krinofágia szabályozásában is lehet jelentősége.</w:t>
      </w:r>
      <w:r>
        <w:rPr>
          <w:color w:val="000000"/>
          <w:sz w:val="24"/>
          <w:szCs w:val="24"/>
        </w:rPr>
        <w:br/>
        <w:t xml:space="preserve">Egy E2 Ubiquitin-Konjugáló enzimeket érintő kisléptékű genetikai szűrés során felfedeztük, hogy a Bendless nevű, K63-kapcsolt poliubiquitinre specifikus enzim hiányában a krinofágia nem képes a fejlődési programnak megfelelően végbe menni az ecetmuslica (Drosophila melanogaster) lárvális nyálmirigyében. Hasonló fenotípust fedeztünk fel a Cylindromatosis deubiquitiniláz fehérje esetében is. Ez a két eredmény együttesen arra mutat, hogy a krinofágiában fontos szerepet játszhat egy vagy több K63-kapcsolt poliubiquitinilációs esemény. A krinofágiához vezető útvonal feltérképezése érdekében megvizsgáltuk a Bendless eddig ismert, illetve feltételezett interakciós partnereit, ezek hiánya azonban nem okozott krinofágia-defektust, ami arra utal, hogy a K63 kapcsolt poliubiquitin nem jelátviteli komponensek modulálásán keresztül fejti ki hatását a krinofágia folyamatában, hanem a granulumok lebontási útra való terelésében.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23866">
    <w:multiLevelType w:val="hybridMultilevel"/>
    <w:lvl w:ilvl="0" w:tplc="80095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23866">
    <w:abstractNumId w:val="77323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820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