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 TÍMEA</w:t>
            </w:r>
          </w:p>
          <w:p w:rsidR="00C275A3" w:rsidRDefault="00186641" w:rsidP="00C275A3">
            <w:pPr>
              <w:pStyle w:val="Hallgatokepzes"/>
            </w:pPr>
            <w:r w:rsidRPr="002361E2">
              <w:rPr>
                <w:i/>
              </w:rPr>
              <w:t>ktimea82@gmail.com</w:t>
            </w:r>
            <w:r w:rsidRPr="002361E2">
              <w:rPr>
                <w:i/>
              </w:rPr>
              <w:br/>
            </w:r>
            <w:r w:rsidR="00A96AEC">
              <w:t>keleti nyelvek és kultúrák [kínai]</w:t>
            </w:r>
            <w:r w:rsidR="00A96AEC">
              <w:br/>
            </w:r>
            <w:r w:rsidR="00E77B23">
              <w:t>BA, 1.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Lázár Marianna</w:t>
            </w:r>
          </w:p>
          <w:p w:rsidR="00DB4822" w:rsidRDefault="00DB4822" w:rsidP="009763E0">
            <w:pPr>
              <w:pStyle w:val="Konzulensektitulus"/>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Taoista szimbólumok az ókori Kínában és Japánban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Eddigi egyetemi tanulmányaim során számtalan lehetőségem volt a japán, illetve kínai vallás- és kultúrtörténet egyes epizódjait vizsgálni, ezek közül a taoizmus fejlődésével és terjedésével kapcsolatos kérdéskörök keltették fel leginkább az érdeklődésemet. Bár több jól ismert közös vonást figyelhetünk meg a két említett ókori-középkori állam taoizmushoz köthető kulturális elemeiben, ezek összevetésére eddig viszonylag kevés nyugati szakirodalom vállalkozott. Jól ismert, hogy Japán már az ókortól kezdve számos klasszikus kínai ismeretet és technikai tudásanyagot vett át a kelet-ázsiai kontinensről, de ahogy arra dolgozatomban is kitérek, a vallásos taoizmus mint különálló vallási hagyomány soha nem vetette meg lábát a szigetországban. Felmerül tehát a kérdés, hogy vajon milyen környezetben, milyen módon és minőségben figyelhetjük meg egyes kínai taoista elemek átvételét Japánban, miért pont azok illeszkedhettek bele az ókori japán császári udvar kultúrájába, illetve feltétlenül szükséges-e ahhoz egy vallás hivatalos átvétele, hogy elemei nyomot hagyjanak egy idegen ország kultúrájában? A mitikus ókorig visszavezethető császárkultusz, és a hozzátartozó hagyománykör bőségesen mutat már a 6-7. századtól kezdve kínai taoista jegyeket, de ezt nem eredeti formájában teszi, hanem „japános” interpretációban. Kutatásom két kérdés köré összpontosul: a taoista szimbólumok, mint a hatalom jelképei, avagy milyen szerepet töltöttek be a taoista szimbólumok a japán császárkultuszban? Ugyanazt a taoista szimbólumot/szimbolikát hol és miként használták Kínában, illetve Japánban; milyen hasonlóságok is különbségek figyelhetők meg használatukban? Munkám során ezen kérdések megválaszolására törekszem, több szimbólum elemzésén keresztül.</w:t>
      </w:r>
      <w:r>
        <w:rPr>
          <w:color w:val="000000"/>
          <w:sz w:val="24"/>
          <w:szCs w:val="24"/>
        </w:rPr>
        <w:br/>
        <w:br/>
        <w:t xml:space="preserve">Valószínűleg a kokugaku tudósok tevékenysége miatt, illetve a téma érzékenysége miatt, évtizedekig nem született szakirodalom, amely a kérdést boncolgatná, és nemzetközi porondon még ma is viszonylag ritkák az ilyen művek. Magyar viszonylatban még kevesebb kutató foglalkozik a kérdéssel. Emiatt úgy érzem mindenféleképp fontos, hogy újabb és újabb munkák szülessenek a témekörben, mert a megválaszolásra váró kérdések száma végtelen. Továbbá úgy gondolom ez egy rendkívül fontos kérdés Kína és Japán kultúr- és kapcsolattörténete szempontjából.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20893">
    <w:multiLevelType w:val="hybridMultilevel"/>
    <w:lvl w:ilvl="0" w:tplc="95077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20893">
    <w:abstractNumId w:val="52720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16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