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pasztor.david@hotmail.com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Papp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Sárkány Fruzsina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 miozin aktivátor danicamtiv kontraktilitásra kifejtett hatásainak vizsgálata, kutyából izolált bal kamrai szívizomsejteken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előrehaladott szívelégtelenség rossz prognózisú, nehezen kezelhető betegség. A szisztolés funkciózavar korrekciójára miozin aktivátorokat (pl. omecamtiv mecarbil) is fejlesztettek. Jelen vizsgálataink középpontjában egy új miozin aktivátor, a danicamtiv állt, mely a miozin motor ATP-áz aktivitásának növelésén keresztül képes a szív kontraktilitását fokozni anélkül, hogy befolyásolná az intracelluláris Ca2+ koncentrációt.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Méréseinkkel fel kívántuk tárni a danicamtiv szisztolés és diasztolés funkcióra kifejtett hatásainak koncentráció-függését.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Enzimatikusan izolált bal kamrai szívizomsejtek összehúzódásait és elernyedéseit Fura-2-AM, kalcium szenzitív fluoreszcens festékkel történt feltöltést követően szobahőmérsékleten vizsgáltuk, miközben a danicamtiv koncentrációját széles tartományon belül változtattuk (10 nM - 2 µM). A szívizomsejtek összehúzódásait téringerléssel váltottuk ki, majd a szarkomerhossz rövidülését és az intracelluláris Ca2+ koncentráció változásait párhuzamosan rögzítettük.</w:t>
      </w:r>
      <w:r>
        <w:rPr>
          <w:color w:val="000000"/>
          <w:sz w:val="24"/>
          <w:szCs w:val="24"/>
        </w:rPr>
        <w:br/>
        <w:t xml:space="preserve">Eredmények: A 0,5 Hz-es ingerlés mellett és 2 µM danicamtiv jelenlétében a kontrakció időtartama (0,66±0,03 s vs. 2,06±0,22 s, átlag±SEM, P&lt;0,001), és a szisztolés ejekciós idő (0,51±0,02 s vs. 1,57±0,21 s, P&lt;0,001) egyaránt megnyúlt, miközben a kontrakció és a relaxáció kinetikája lelassult (1,16±0,10 µm/s vs. 0,18±0,03 µm/s, illetve 1,63±0,15 µm/s vs. 0,20±0,05 µm/s, P&lt;0,001) (n=18). 2 µM danicamtiv pozitív inotróp hatását a diasztolés (1,91±0,01 µm vs. 1,57±0,04 µm P&lt;0,001, n=18), és szisztolés (1,65±0,02 µm vs. 1,45±0,03 µm P&lt;0,001, n=18) szarkomerhosszak csökkenése kísérte. A legkisebb hatásos danicamtiv koncentráció 0,01 µM volt. A danicamtiv kezelés nem járt az intracelluláris Ca2+ koncentráció növekedésével.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Eredményeink alapján a danicamtiv pozitív inotróp hatása az izolált szívizomsejtek nyugalmi szarkomerhosszának jelentős csökkenése, illetve a relaxáció kinetikájának lassítása mellett alakul ki, mely a diasztolés funkciót ronthatja. Mindezek korlátozhatják a szer klinikai hatékonyságát.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00793">
    <w:multiLevelType w:val="hybridMultilevel"/>
    <w:lvl w:ilvl="0" w:tplc="50161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00793">
    <w:abstractNumId w:val="871007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251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