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H. ZOVÁTHI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zovathibendi@gmail.com</w:t>
            </w:r>
            <w:r w:rsidRPr="001067CD">
              <w:rPr>
                <w:i/>
              </w:rPr>
              <w:br/>
            </w:r>
            <w:r w:rsidR="00A96AEC">
              <w:t>Képfeldolgozás és gépi látás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OLÁH DÓRA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doriolah@outlook.hu</w:t>
            </w:r>
            <w:bookmarkStart w:id="1" w:name="_GoBack"/>
            <w:bookmarkEnd w:id="1"/>
            <w:r w:rsidRPr="001067CD">
              <w:br/>
            </w:r>
            <w:r w:rsidR="00C275A3">
              <w:t>Képfeldolgozás és gépi látás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Információs Technológiai és Bionikai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greta.pataki@gmail.com</w:t>
            </w:r>
            <w:r w:rsidRPr="001067CD">
              <w:rPr>
                <w:i/>
              </w:rPr>
              <w:br/>
            </w:r>
            <w:r w:rsidR="00A96AEC">
              <w:t>Képfeldolgozás és gépi látás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Garay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Cserey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egyetemi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Spatio-temporal event detection of normal and multipolar mitoses in medical image flows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multipoláris mitózis;képfeldolgozás;szegmentáció;rákkutatás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br/>
        <w:t xml:space="preserve">Kutatásunk célja a normál és multipoláris mitózisok automatikus felismerése fáziskontraszt mikroszkópos sejtvonalakon, különböző kemoterápiás kezelések kiértékelése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Biológiai háttér</w:t>
      </w:r>
      <w:r>
        <w:rPr>
          <w:color w:val="000000"/>
          <w:sz w:val="24"/>
          <w:szCs w:val="24"/>
        </w:rPr>
        <w:br/>
        <w:br/>
        <w:t xml:space="preserve">A multipoláris mitózis atipikus sejtosztódás, ahol a kromoszóma anyag több mint két pólusra húzódik, és a sejt három vagy több leánysejtre oszlik. Ez a genom instabilitásához és tumorspecifikus apoptózishoz vezethet. Ez azonban csak egy a lehetséges kimenetelek közül, néha a leánysejtek túlélnek, és később további mitózison mehetnek keresztül. A rákkezelés célja, hogy elősegítsük a rákspecifikus apoptózist, így a kezelés hatékonysága a multipoláris osztódások számát és a keletkező leánysejtek sorsát megfigyelve megbecsülhető. A multipoláris mitózisok detekciójának automatizálásával a kemoterápiás kezelés értékelése jelentősen felgyorsítható.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Projekt leírása</w:t>
      </w:r>
      <w:r>
        <w:rPr>
          <w:color w:val="000000"/>
          <w:sz w:val="24"/>
          <w:szCs w:val="24"/>
        </w:rPr>
        <w:br/>
        <w:br/>
        <w:t xml:space="preserve">Munkánk első fázisában a képsorozatokon egy szegmentációs algoritmus segítségével detektáltuk a sejteket, majd egy tracking algoritmust implementáltunk, hogy nyomon kövessük a sejtek térbeli és időbeli mozgását és változását. A második fázisban egy Python alapú asztali alkalmazást fejlesztettünk, mely egy kiválasztott képsorozatra elvégzi a fenti műveleteket, ezen felül tartalmaz egy harmadik, mitózis detekcióra alkalmas algoritmust is. Az automatikus detekciót kézi annotálással lehet kiegészíteni, melyre a program egy felhasználóbarát, hatékony megoldást nyújt. Ennek használatával célunk egy olyan tanító adatbázis létrehozása, mely a harmadik fázisban alkalmas lehet az automatikus detekció pontosságának jelentős növelésére neurális hálók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14253">
    <w:multiLevelType w:val="hybridMultilevel"/>
    <w:lvl w:ilvl="0" w:tplc="70349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14253">
    <w:abstractNumId w:val="17014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645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