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SCHUMI RÁHEL JUDIT</w:t>
            </w:r>
          </w:p>
          <w:p w:rsidR="00C275A3" w:rsidRDefault="00CA6B74" w:rsidP="00C275A3">
            <w:pPr>
              <w:pStyle w:val="Hallgatokepzes"/>
            </w:pPr>
            <w:r w:rsidRPr="001067CD">
              <w:rPr>
                <w:i/>
              </w:rPr>
              <w:t>rahel.schumi@gmail.com</w:t>
            </w:r>
            <w:r w:rsidRPr="001067CD">
              <w:rPr>
                <w:i/>
              </w:rPr>
              <w:br/>
            </w:r>
            <w:r w:rsidR="00A96AEC">
              <w:t>Szociológia</w:t>
            </w:r>
            <w:r w:rsidR="00A96AEC">
              <w:br/>
            </w:r>
            <w:r w:rsidR="00E77B23">
              <w:t>BA, 6.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Luxné Dr. Prehoda Anna</w:t>
            </w:r>
          </w:p>
          <w:p w:rsidR="00DB4822" w:rsidRDefault="00DB4822" w:rsidP="00BA6BAF">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Liszt Ferenc Zeneművészeti Egyetem roma hallgatóinak továbbtanulási motivációi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roma; továbbtanulás; zenész; diploma; tőke</w:t>
      </w:r>
      <w:r>
        <w:t xml:space="preserve"/>
      </w:r>
    </w:p>
    <w:p>
      <w:pPr>
        <w:widowControl w:val="on"/>
        <w:pBdr/>
        <w:spacing w:before="240" w:after="240" w:line="240" w:lineRule="auto"/>
        <w:ind w:left="0" w:right="0"/>
        <w:jc w:val="left"/>
      </w:pPr>
      <w:r>
        <w:rPr>
          <w:color w:val="000000"/>
          <w:sz w:val="24"/>
          <w:szCs w:val="24"/>
        </w:rPr>
        <w:t xml:space="preserve">Dolgozatom a Liszt Ferenc Zeneművészeti Egyetem roma származású hallgatóinak főbb továbbtanulási motivációit tárgyalja. Kutatásom azon alapfeltételezére épül, hogy a magyarországi diplomás roma társadalom alacsony száma ellenére a klasszikus zenész roma fiataloknak nagyobb igényük van a diploma megszerzésére. Kutatási kérdéseimben érintettem a kutatott csoport, vagyis a Liszt Ferenc Zeneművészeti Egyetem roma hallgatóinak kulturális hátterét, az általuk birtokolt társadalmi tőke felhasználásának módját, illetve az őket érintő motivációs erőt és annak forráspontjait. Témám megfelelően árnyalt kibontásának érdekében kvalitatív módszereket használtam. Először az érintettekkel, vagyis a hallgatókkal készítettem interjúkat, melyekben az interjúalanyok és a zene kapcsolatát igyekeztem több szempont szerint megvizsgálni. Ezen szempontokra a hallgatók családi és az oktatási hátterének befolyása, illetve az önkifejezés módjának kérdései voltak hatással. Ezen felül egy szakértői interjút készítettem, melyben interjúalanyomat, az intézmény egyik tanárát kérdeztem az egyetemen végzett munkájáról, illetve a hallgatók ösztönzéséről és szakmai támogatásáról. Kutatásom során kiderült, hogy a klasszikus zenész roma fiatalok kapcsolati és kulturális tőkéje nagy hatást gyakorolnak tanulmányaikra, illetve karrierükre. A családi kapcsolatok és minta révén ugyanis számtalan előnyhöz juttathatnak. Ilyen például a szakmai kapcsolatok általi koncertlehetőségek vagy magánórák. Emellett pedig jelentős a többszázéves generációs minta hatása. Ezt azonban teljes egészében csak a muzsikus roma származású fiatalok élhetik meg, ugyanis nem muzsikus családból származó társaik más kulturális közegben szocializálódtak.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72060">
    <w:multiLevelType w:val="hybridMultilevel"/>
    <w:lvl w:ilvl="0" w:tplc="81886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72060">
    <w:abstractNumId w:val="651720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080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