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HAMMAS ATTILA</w:t>
            </w:r>
          </w:p>
          <w:p w:rsidR="00C275A3" w:rsidRDefault="00CA6B74" w:rsidP="00C275A3">
            <w:pPr>
              <w:pStyle w:val="Hallgatokepzes"/>
            </w:pPr>
            <w:r w:rsidRPr="001067CD">
              <w:rPr>
                <w:i/>
              </w:rPr>
              <w:t>hammasattila@outlook.com</w:t>
            </w:r>
            <w:r w:rsidRPr="001067CD">
              <w:rPr>
                <w:i/>
              </w:rPr>
              <w:br/>
            </w:r>
            <w:r w:rsidR="00A96AEC">
              <w:t>Számítógépes irányítási rendszerek szak</w:t>
            </w:r>
            <w:r w:rsidR="00A96AEC">
              <w:br/>
            </w:r>
            <w:r w:rsidR="00E77B23">
              <w:t>MSc, 4. félév</w:t>
            </w:r>
          </w:p>
          <w:p w:rsidR="00C265CE" w:rsidRPr="009E5FF1" w:rsidRDefault="00E77B23" w:rsidP="00BA6BAF">
            <w:pPr>
              <w:pStyle w:val="Hallgatointezmeny-kar"/>
              <w:rPr>
                <w:b/>
                <w:caps/>
              </w:rPr>
            </w:pPr>
            <w:r>
              <w:t>Sapientia Erdélyi Magyar Tudományegyetem</w:t>
            </w:r>
            <w:r w:rsidR="00C275A3">
              <w:br/>
            </w:r>
            <w:r w:rsidR="00DB4822">
              <w:t>Marosvásárhelyi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Németh András</w:t>
            </w:r>
          </w:p>
          <w:p w:rsidR="00DB4822" w:rsidRDefault="00DB4822" w:rsidP="00BA6BAF">
            <w:pPr>
              <w:pStyle w:val="Konzulensektitulus"/>
            </w:pPr>
            <w:r w:rsidRPr="00DB4822">
              <w:t>egyetemi docens, tanszékvezető (Elektronikai Hadviselés Tanszék), NKE HHK</w:t>
            </w:r>
          </w:p>
        </w:tc>
      </w:tr>
      <w:tr w:rsidR="00DB4822" w:rsidTr="00DB4822">
        <w:tc>
          <w:tcPr>
            <w:tcW w:w="9854" w:type="dxa"/>
          </w:tcPr>
          <w:p w:rsidR="00DB4822" w:rsidRPr="00DB4822" w:rsidRDefault="00DB4822" w:rsidP="00BA6BAF">
            <w:pPr>
              <w:pStyle w:val="Konzulenseknev"/>
            </w:pPr>
            <w:r w:rsidRPr="00DB4822">
              <w:t>dr. Brassai Sándor Tihamér</w:t>
            </w:r>
          </w:p>
          <w:p w:rsidR="00DB4822" w:rsidRDefault="00DB4822" w:rsidP="00BA6BAF">
            <w:pPr>
              <w:pStyle w:val="Konzulensektitulus"/>
            </w:pPr>
            <w:r w:rsidRPr="00DB4822">
              <w:t>egyetemi docens, tanulmányi programfelelős és szakkoordinátor (Számítógépes irányítási rendszerek mesterszak) , RO EMTE MVK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Harcjárművek észlelése szintetikusan előállított mintákon tanított mélytanuló algoritmusok segítségével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mesterséges intelligencia; gépi látás; IMINT; objektum észlelés</w:t>
      </w:r>
      <w:r>
        <w:t xml:space="preserve"/>
      </w:r>
    </w:p>
    <w:p>
      <w:pPr>
        <w:widowControl w:val="on"/>
        <w:pBdr/>
        <w:spacing w:before="240" w:after="240" w:line="240" w:lineRule="auto"/>
        <w:ind w:left="0" w:right="0"/>
        <w:jc w:val="left"/>
      </w:pPr>
      <w:r>
        <w:rPr>
          <w:color w:val="000000"/>
          <w:sz w:val="24"/>
          <w:szCs w:val="24"/>
        </w:rPr>
        <w:t xml:space="preserve">A dolgozat a 21. század biztonságpolitikai kihívásait és a technológia fejlődésének katonai alkalmazását vizsgálja, különös tekintettel a pilóta nélküli légi járművek (UAV-k) és a mesterséges intelligencia (AI) kombinált felhasználására. Az UAV-k szerepe kiemelkedő a modern katonai műveletekben, mivel lehetővé teszik az információszerzést, célpontok azonosítását és megjelölését, valamint az emberi élet veszélyeztetése nélküli hatékony felderítést. Az AI autonóm rendszerek fejlesztésére és az adatok feldolgozására kínál innovatív lehetőségeket, különösen a neurális hálózatok és mélytanulási algoritmusok révén.</w:t>
      </w:r>
      <w:r>
        <w:rPr>
          <w:color w:val="000000"/>
          <w:sz w:val="24"/>
          <w:szCs w:val="24"/>
        </w:rPr>
        <w:br/>
        <w:t xml:space="preserve">A dolgozat célja, hogy feltárja, miként egészíthető ki az UAV-k számára szükséges tanító adatbázis mesterségesen generált képekkel, különös tekintettel azokra az eszközökre, amelyekről kevés vagy nehezen elérhető forrásanyag áll rendelkezésre. A kutatás során szintetikusan előállított harcjármű-mintákból összeállított tanítóhalmazok és mélytanuló algoritmusok alkalmazásával vizsgálja a modellek hatékonyságát valós környezetben végzett objektumdetekció során.</w:t>
      </w:r>
      <w:r>
        <w:rPr>
          <w:color w:val="000000"/>
          <w:sz w:val="24"/>
          <w:szCs w:val="24"/>
        </w:rPr>
        <w:br/>
        <w:t xml:space="preserve">Az eredmények hozzájárulhatnak az UAV-k által támogatott felderítési rendszerek fejlesztéséhez, csökkentve az adatgyűjtés idő- és költségigényét, valamint növelve az algoritmusok teljesítményét a változatos katonai környezetekben.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917227">
    <w:multiLevelType w:val="hybridMultilevel"/>
    <w:lvl w:ilvl="0" w:tplc="515492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917227">
    <w:abstractNumId w:val="169172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82245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