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SZARVAS</w:t>
            </w:r>
          </w:p>
          <w:p w:rsidR="00C275A3" w:rsidRDefault="00CA6B74" w:rsidP="00C275A3">
            <w:pPr>
              <w:pStyle w:val="Hallgatokepzes"/>
            </w:pPr>
            <w:r w:rsidRPr="001067CD">
              <w:rPr>
                <w:i/>
              </w:rPr>
              <w:t>szbius1@gmail.com</w:t>
            </w:r>
            <w:r w:rsidRPr="001067CD">
              <w:rPr>
                <w:i/>
              </w:rPr>
              <w:br/>
            </w:r>
            <w:r w:rsidR="00A96AEC">
              <w:t>Disaster Management</w:t>
            </w:r>
            <w:r w:rsidR="00A96AEC">
              <w:br/>
            </w:r>
            <w:r w:rsidR="00E77B23">
              <w:t>BA, 4.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József Dobor </w:t>
            </w:r>
          </w:p>
          <w:p w:rsidR="00DB4822" w:rsidRDefault="00DB4822" w:rsidP="00BA6BAF">
            <w:pPr>
              <w:pStyle w:val="Konzulensektitulus"/>
            </w:pPr>
            <w:r w:rsidRPr="00DB4822">
              <w:t>associate professor, NKE KVI University of Public Service Faculty of Law Enforcement Institute of Disaster Management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Characterisation of domestic nuclear power generation, summary of risks from a disaster management and environmental perspective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nuclear; energy production; disaster management; environmental protection</w:t>
      </w:r>
      <w:r>
        <w:t xml:space="preserve"/>
      </w:r>
    </w:p>
    <w:p>
      <w:pPr>
        <w:widowControl w:val="on"/>
        <w:pBdr/>
        <w:spacing w:before="240" w:after="240" w:line="240" w:lineRule="auto"/>
        <w:ind w:left="0" w:right="0"/>
        <w:jc w:val="left"/>
      </w:pPr>
      <w:r>
        <w:rPr>
          <w:color w:val="000000"/>
          <w:sz w:val="24"/>
          <w:szCs w:val="24"/>
        </w:rPr>
        <w:t xml:space="preserve">The purpose of my thesis is to present the topic along the energy strategy program, highlighting the characteristics of nuclear energy production and its inherent risks.</w:t>
      </w:r>
      <w:r>
        <w:rPr>
          <w:color w:val="000000"/>
          <w:sz w:val="24"/>
          <w:szCs w:val="24"/>
        </w:rPr>
        <w:br/>
        <w:t xml:space="preserve">The study illustrates that energy supply is the basis of a high-quality and developing economy, a key factor in the life of a country. Its insurance affects a wide range of disaster management and environmental issues, and puts the experts of the authorities to the test. The aim is to guarantee a diversified, secure energy supply. Currently, this is met by fossil fuels, nuclear energy and renewable energy sources. At the same time, non-renewable energy sources cause serious damage to the environment, so it is necessary to phase them out. This is how nuclear energy production and the use of renewable energy come to the fore. After many years of stagnation, nuclear energy production is gaining ground again. Because of the accidents that have occurred, it has been and is to some extent surrounded by a negative public opinion. However, clear communication highlights why it is necessary to expand nuclear power plants or exploit the opportunities offered by renewable energy sources. They serve a noble purpose of serving the needs of the population, reducing our energy dependence and improving security of supply, all in a more environmentally friendly way to reflect decarbonisation efforts.</w:t>
      </w:r>
      <w:r>
        <w:rPr>
          <w:color w:val="000000"/>
          <w:sz w:val="24"/>
          <w:szCs w:val="24"/>
        </w:rPr>
        <w:br/>
        <w:t xml:space="preserve">My first goal is to highlight the fact that nuclear energy is able to serve our energy needs with proper use, and my other goal is to serve my thesis as a basis for university education. Among my suggestions is that familiarisation with the topic should start in the lower grade of primary school and that knowledge should be extended up to higher education. Furthermore, that the beneficial properties of nuclear energy production should be emphasised more.</w:t>
      </w:r>
      <w:r>
        <w:rPr>
          <w:color w:val="000000"/>
          <w:sz w:val="24"/>
          <w:szCs w:val="24"/>
        </w:rPr>
        <w:br/>
        <w:t xml:space="preserve">The questionnaire related to nuclear energy production that I prepared serves as a supplement to my thesis. I think it is important to assess public awareness on this issue. The results gave me a closer picture of how knowledgeable people are and how they perceive the field.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830622">
    <w:multiLevelType w:val="hybridMultilevel"/>
    <w:lvl w:ilvl="0" w:tplc="427459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830622">
    <w:abstractNumId w:val="318306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27330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