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VÁNDORFFY JÓZSEF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aron.vandorffy@gmail.com</w:t>
            </w:r>
            <w:r w:rsidRPr="001067CD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Neumann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2DEG alapú szelektív frekvenciaérzékelő rendszer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2DEG, AlGaN-GaN, tranzisztor, vegyületfélvezető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mikroelektronika a mai napig egy folyamatosan fejlődő iparág, ami különböző félvezető anyagokra épül. Legnépszerűbb félvezető anyag az iparban a szilícium, de mellette ma már használnak más alternatívákat is, mint a vegyületfélvezetők. A vegyületfélvezetők néhány elektromos, mechanikai és kémiai tulajdonságukban jelentős eltérést mutatnak a szilíciumhoz képest, mint például a belőlük készült eszközöknek gyorsabb a kapcsolása, és nagyobb hatékonysága [1]. A gallium-nitrid (GaN) is ebbe a csoportba tartozik. Legfőbb előnye, hogy a tiltott sávja háromszor nagyobb, mint a szilíciumé, és ez teszi alkalmassá nagy teljesítményű eszközök készítésére [2]. Az első ilyen tranzisztorokról 2008-ban lehetett olvasni [3], azóta egyre csak gyarapodik az irodalma. Már alkalmazzák kijelzőkben, lézerekben [4] vagy éppen az autóiparban [5].</w:t>
      </w:r>
      <w:r>
        <w:rPr>
          <w:color w:val="000000"/>
          <w:sz w:val="24"/>
          <w:szCs w:val="24"/>
        </w:rPr>
        <w:br/>
        <w:t xml:space="preserve">A kutatásom során AlGaN/GaN heterostruktúrát használtam, melynek előnye, hogy az elektronok ballisztikusan képesek mozogni egy vékony határfelület mentén, ezzel nagy vezetőképességet elérve. Ennek az a magyarázata, hogy az AlGaN és a GaN rétegeknek más a rácsállandója, így a kristályátmenetnél ez a különbség piezoelektromos polarizációt okoz. Ez a hatás egy belső potenciálteret hoz létre, ami elektron akkumulációt és a heteroszerkezet sávszerkezetében egy degenerált energiasávszerkezetet eredményez. Ezen az energiaszinten lévő elektronok képzik az ún. kétdimenziós elektrongázfelhőt (2DEG), itt valósul meg az említett nagy vezetőképesség.</w:t>
      </w:r>
      <w:r>
        <w:rPr>
          <w:color w:val="000000"/>
          <w:sz w:val="24"/>
          <w:szCs w:val="24"/>
        </w:rPr>
        <w:br/>
        <w:t xml:space="preserve">Az AlGaN/GaN vegyületfélvezetővel készítettem tranzisztorokat és MEMS rezgőnyelveket. A rezgőnyelv az őt érő külső mechanikai hullámok hatására alakváltozásra képes, ezzel kristályfeszültséget létrehozva modulálni tudjuk az elektron-koncentrációt a 2DEG-ban. Emellett az alkalmazott heteroszerkezettel adalékolásmentesen lehet aktív eszközt készíteni, például tranzisztort a jel erősítéséhez vagy meghajtásához, ahogy jelen esetben történt. Ezek együtteséből kész MEMS eszköz építhető, akár vibráció mérésére vagy cochleáris implantátumba, mivel biokompatibilis anyag.</w:t>
      </w:r>
      <w:r>
        <w:rPr>
          <w:color w:val="000000"/>
          <w:sz w:val="24"/>
          <w:szCs w:val="24"/>
        </w:rPr>
        <w:br/>
        <w:t xml:space="preserve">A dolgozatomban bemutatom MEMS és tranzisztor minták létrehozásának menetét, szimulációját, azokon végzett mérések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09567">
    <w:multiLevelType w:val="hybridMultilevel"/>
    <w:lvl w:ilvl="0" w:tplc="29255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09567">
    <w:abstractNumId w:val="480095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7171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