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SZÖGI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szgtomi@gmail.com</w:t>
            </w:r>
            <w:r w:rsidRPr="001067CD">
              <w:rPr>
                <w:i/>
              </w:rPr>
              <w:br/>
            </w:r>
            <w:r w:rsidR="00A96AEC">
              <w:t>Építmény-informatikai mérnök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Sólyom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adjuktus,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Kapitány Kristóf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3D betonnyomtatott horizontális szerkezetek parametrikus vizsgálata numerikus és kísérleti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3D betonnyomtatás; Numerikus szimuláció; Parametrikus modellezés; Szerkezeti állékonyság; Korai deformációk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a 3D betonnyomtatás jelentős figyelmet kapott a kutatók körében, ugyanis képes automatizálni számos, jelenleg is széles körben alkalmazott építési folyamatot. Napjainkban a technológia korlátait leginkább a nyomtatott anyag sajátosságai jelentik, amelynek korai – frissbeton – tulajdonságai az építési sebességet nagyban befolyásolják. A mechanikai paraméterek részletes elemzésével igazolható az építésközbeni állapotra való megfelelőség, amely komplex geometriájú elemek nyomtatásakor kritikus lehet. Éppen ezért a további fejlődés elősegítése érdekében kiemelten fontos az innovatív technológia alkalmazhatóságát megvizsgálni horizontális szerkezetek esetében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az elsődlegesen nyomó igénybevételekre tervezett, üreges födémelemek létrehozása, amelyek parametrizált tulajdonságokkal rendelkeznek, így könnyen alkalmazkodnak különböző projektspecifikus követelményekhez. Ennek megfelelően az elemek akkor is állékonyak maradnak, ha a függőlegestől eltérő irányban egymásra épülő rétegekből állnak.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frissen nyomtatott elemek építhetősége számos tényezőtől függ, amelyek komplex rendszert alkotnak, ezért időfüggő numerikus szimulációkat alkalmaztam a rendszer teljeskörű elemzésére. Eltérő modellek vizsgálata érdekében olyan input fájlokat hoztam létre, amelyek már tartalmazzák a szükséges geometriai és anyagtani paramétereket. Ezt követően a valós nyomtatásokat végeztem robotkaros gép segítségével, nem síkbeli nyomtatási technikát alkalmazva, majd összehasonlítottam a numerikus és kísérleti eredményeket építhetőség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3D betonnyomtatás új aspektusban történő alkalmazási lehetőségeit vizsgálom, amelyhez Rhino szoftver Grasshopper moduljának segítségével optimalizálom a geometriai paramétereket. Mindez mérföldkövet jelent az épületek betonnyomtatási technológiával történő megvalósításának szempontjából, beleértve a horizontális szerkezeteket is. Magasabb kihasználtságot és gazdaságosabb folyamatokat biztosít, ha a vertikális alkalmazás mellett a horizontális elemek is ilyen technológiával készülnek. Az új megközelítés további előnye, hogy a betonnyomtatással épülő horizontális szerkezetek megvalósítása a jelenleginél nemcsak gyorsabb lehet, de nagyobb geometriai szabadságot is biztosít.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47726">
    <w:multiLevelType w:val="hybridMultilevel"/>
    <w:lvl w:ilvl="0" w:tplc="103670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47726">
    <w:abstractNumId w:val="868477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9946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