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JÁGER BALÁZS</w:t>
            </w:r>
          </w:p>
          <w:p w:rsidR="00C275A3" w:rsidRDefault="00CA6B74" w:rsidP="00C275A3">
            <w:pPr>
              <w:pStyle w:val="Hallgatokepzes"/>
            </w:pPr>
            <w:r w:rsidRPr="001067CD">
              <w:rPr>
                <w:i/>
              </w:rPr>
              <w:t>jagibazsi02@gmail.com</w:t>
            </w:r>
            <w:r w:rsidRPr="001067CD">
              <w:rPr>
                <w:i/>
              </w:rPr>
              <w:br/>
            </w:r>
            <w:r w:rsidR="00A96AEC">
              <w:t>Építőmérnök Bsc</w:t>
            </w:r>
            <w:r w:rsidR="00A96AEC">
              <w:br/>
            </w:r>
            <w:r w:rsidR="00E77B23">
              <w:t>BSc, 6. félév</w:t>
            </w:r>
          </w:p>
          <w:p w:rsidR="00C265CE" w:rsidRPr="009E5FF1" w:rsidRDefault="00E77B23" w:rsidP="00BA6BAF">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Bögöly Gyula</w:t>
            </w:r>
          </w:p>
          <w:p w:rsidR="00DB4822" w:rsidRDefault="00DB4822" w:rsidP="00BA6BAF">
            <w:pPr>
              <w:pStyle w:val="Konzulensektitulus"/>
            </w:pPr>
            <w:r w:rsidRPr="00DB4822">
              <w:t>adjunktus,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Falazott kőszerkezetek elemei közti kapcsolat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kőfalazat, falazat, történelmi szerkezetek, laboratórimu vizsgálatok, nyírás</w:t>
      </w:r>
      <w:r>
        <w:t xml:space="preserve"/>
      </w:r>
    </w:p>
    <w:p>
      <w:pPr>
        <w:widowControl w:val="on"/>
        <w:pBdr/>
        <w:spacing w:before="240" w:after="240" w:line="240" w:lineRule="auto"/>
        <w:ind w:left="0" w:right="0"/>
        <w:jc w:val="left"/>
      </w:pPr>
      <w:r>
        <w:rPr>
          <w:color w:val="000000"/>
          <w:sz w:val="24"/>
          <w:szCs w:val="24"/>
        </w:rPr>
        <w:t xml:space="preserve">Az ipari forradalom előtti, kevésbé fejlett időkben az építőipart még nem hódította meg a portlandcement, így főleg égetett mésszel, illetve hidraulikus mészhabarccsal falaztak. Ezen habarcsok viselkedése merőben eltérő a mai cementhabarcstól, főleg eltérő szilárdságuk és kötési mechanizmusuk miatt. Egy falazat viselkedésének pontos modellezéséhez szükséges a blokkok közötti nyírószilárdsági paraméterek ismerete, és így fontos megvizsgálni, hogy különböző típusú habarcsokkal, eltérő vastagságban alkalmazva, hogy befolyásolják ezeket az értékeket. In situ vizsgálatok során ezek mérésére nincs lehetőség, és összefalazott blokkok mintavételezése sem könnyen megoldható feladat. Ezen paraméterek meghatározása leginkább laboratóriumi körülmények között lehetséges, kontrollált minőségű próbatestekkel. Jelen kutatás célja a falazókövek közötti kapcsolat viselkedésének leírása, a modellezéshez szükséges paraméterek jellemző értékeinek meghatározása laboratóriumi vizsgálatok segítségével. A kutatás során a már korábban vizsgált 1cm vastag mészhabarcson mért adatsort bővítjük, illetve hasonlítjuk össze azonos vastagságú cementhabarccsal, illetve 2cm vastagságú mészhabarccsal.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88121">
    <w:multiLevelType w:val="hybridMultilevel"/>
    <w:lvl w:ilvl="0" w:tplc="95551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88121">
    <w:abstractNumId w:val="36088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222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