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KENYERES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kenyeva2000@gmail.com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Particle Filter Optimization algoritmusok összehasonlító analízise és klaszterezés-alapú továbbfejlesztése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 rendszerek, populáció-alapú optimalizálás, klaszterezés, "részecskeszűrő" algoritmus,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bemutatja, hogyan használhatók a Particle Filter Optimization (PFO) alapú algoritmusok célfüggvények alakjának feltárására és az optimumok robusztusságának értékelésére. Az alapalgoritmus továbbfejlesztésére is sor került, a keresés hatékonyságának javítása céljából.</w:t>
      </w:r>
      <w:r>
        <w:rPr>
          <w:color w:val="000000"/>
          <w:sz w:val="24"/>
          <w:szCs w:val="24"/>
        </w:rPr>
        <w:br/>
        <w:t xml:space="preserve">A populáció-alapú algoritmusok egyre nagyobb teret nyertek az elmúlt évtizedekben. Ezek a lokális keresőkkel szemben egy helyett több pontot mozgatnak egyszerre a keresési térben, így biztosítva a célfüggvény jobb és hatékonyabb feltárását. A PFO algoritmus is ezen populáció-alapú algoritmusok közé tartozik. Hasonlóan az (eredetileg) állapotbecslésre létrehozott változatához, az algoritmus a populáció által reprezentált valószínűségi eloszlást adja eredményül, ami információt hordoz a célfüggvény alakjáról is az optimalizálás esetén. Az irodalomban a PFO algoritmus számos változata fellelhető, bizonyos elemei azonban még nem fixáltak újszerűségéből fakadóan. Kutatása egyelőre főként elméleti síkon mozog, főleg a globális szélsőérték megtalálását célozva, azonban az irodalomban nem volt fellelhető olyan munka, mely a keresés során a populáció eloszlásának változása által hordozott, a célfüggvény alakjára vonatkozó többletinformációt vizsgálná.</w:t>
      </w:r>
      <w:r>
        <w:rPr>
          <w:color w:val="000000"/>
          <w:sz w:val="24"/>
          <w:szCs w:val="24"/>
        </w:rPr>
        <w:br/>
        <w:t xml:space="preserve">A jelen tanulmányban egy módszer kerül bemutatásra, mely a populáció iterációnkénti követésével elősegíti a célfüggvény alakjára vonatkozó információ nyerését. Mindemellett egy összehasonlító elemzés is bemutatásra kerül az algoritmus különböző variánsaira vonatkozóan, és néhány fejlesztési javaslat is megfogalmazódik a keresés hatékonyságnövelésének céljából.</w:t>
      </w:r>
      <w:r>
        <w:rPr>
          <w:color w:val="000000"/>
          <w:sz w:val="24"/>
          <w:szCs w:val="24"/>
        </w:rPr>
        <w:br/>
        <w:t xml:space="preserve">A munka újdonságtartalma magába foglalja: 1) a PFO algoritmus és variánsainak részletes leírását és összefoglalását; 2) egy összehasonlító elemzést a különböző variánsok között a globális optimum megtalálására vonatkozóan; 3) egy klaszterezés-alapú technika is bemutatásra kerül, mellyel a célfüggvény alakja tárható fel; 4) a részecskék eloszlásának változását vizsgálva pedig a lokális optimumokról nyerhető információ.</w:t>
      </w:r>
      <w:r>
        <w:rPr>
          <w:color w:val="000000"/>
          <w:sz w:val="24"/>
          <w:szCs w:val="24"/>
        </w:rPr>
        <w:br/>
        <w:t xml:space="preserve">A fenti módszerek tesztelését az erre tulajdonságainál fogva alkalmas ún. Michalewicz-függvényen végeztük el, mely hegyes csúcsokkal és sok lokális optimummal rendelkezik, így egy nehéz keresést definiálva.</w:t>
      </w:r>
      <w:r>
        <w:rPr>
          <w:color w:val="000000"/>
          <w:sz w:val="24"/>
          <w:szCs w:val="24"/>
        </w:rPr>
        <w:br/>
        <w:t xml:space="preserve">Az eredmények jól tükrözik, hogy a bemutatott módszerekkel jól vizsgálható a célfüggvény alakja, ami ígéretesnek mutatkozik a robusztus optimalizálás témakörében, ahol általában nem a globális, hanem egy annál stabilabb lokális optimum adja a legjobb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52679">
    <w:multiLevelType w:val="hybridMultilevel"/>
    <w:lvl w:ilvl="0" w:tplc="37221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52679">
    <w:abstractNumId w:val="63952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439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