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PÉTER LEVENTE</w:t>
            </w:r>
          </w:p>
          <w:p w:rsidR="00C275A3" w:rsidRDefault="00CA6B74" w:rsidP="00C275A3">
            <w:pPr>
              <w:pStyle w:val="Hallgatokepzes"/>
            </w:pPr>
            <w:r w:rsidRPr="001067CD">
              <w:rPr>
                <w:i/>
              </w:rPr>
              <w:t>balint.peter.levente@econ.unideb.hu</w:t>
            </w:r>
            <w:r w:rsidRPr="001067CD">
              <w:rPr>
                <w:i/>
              </w:rPr>
              <w:br/>
            </w:r>
            <w:r w:rsidR="00A96AEC">
              <w:t>Vállalkozásfejlesztés</w:t>
            </w:r>
            <w:r w:rsidR="00A96AEC">
              <w:br/>
            </w:r>
            <w:r w:rsidR="00E77B23">
              <w:t>MSc, 4.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Borbásné Dr. Botos Szilvia</w:t>
            </w:r>
          </w:p>
          <w:p w:rsidR="00DB4822" w:rsidRDefault="00DB4822" w:rsidP="00BA6BAF">
            <w:pPr>
              <w:pStyle w:val="Konzulensektitulus"/>
            </w:pPr>
            <w:r w:rsidRPr="00DB4822">
              <w:t>egyetemi docens, DE GTK</w:t>
            </w:r>
          </w:p>
        </w:tc>
      </w:tr>
      <w:tr w:rsidR="00DB4822" w:rsidTr="00DB4822">
        <w:tc>
          <w:tcPr>
            <w:tcW w:w="9854" w:type="dxa"/>
          </w:tcPr>
          <w:p w:rsidR="00DB4822" w:rsidRPr="00DB4822" w:rsidRDefault="00DB4822" w:rsidP="00BA6BAF">
            <w:pPr>
              <w:pStyle w:val="Konzulenseknev"/>
            </w:pPr>
            <w:r w:rsidRPr="00DB4822">
              <w:t>Takács Viktor László</w:t>
            </w:r>
          </w:p>
          <w:p w:rsidR="00DB4822" w:rsidRDefault="00DB4822" w:rsidP="00BA6BAF">
            <w:pPr>
              <w:pStyle w:val="Konzulensektitulus"/>
            </w:pPr>
            <w:r w:rsidRPr="00DB4822">
              <w:t>mesteroktató,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Open-source önkiszolgáló monitoring rendszer tervezése és ITIL-alapú értékelése a kis- és középvállalatok döntési folyamatainak fejlesztéséhez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üzleti intelligencia; ITIL; kkv; döntéstámogatás; TOE</w:t>
      </w:r>
      <w:r>
        <w:t xml:space="preserve"/>
      </w:r>
    </w:p>
    <w:p>
      <w:pPr>
        <w:widowControl w:val="on"/>
        <w:pBdr/>
        <w:spacing w:before="240" w:after="240" w:line="240" w:lineRule="auto"/>
        <w:ind w:left="0" w:right="0"/>
        <w:jc w:val="left"/>
      </w:pPr>
      <w:r>
        <w:rPr>
          <w:color w:val="000000"/>
          <w:sz w:val="24"/>
          <w:szCs w:val="24"/>
        </w:rPr>
        <w:t xml:space="preserve">A kis- és közepes méretű vállalkozások (kkv) gyakran küzdenek a versenyben a nagyobb, több erőforrással és jobb infrastruktúrával rendelkező szervezetekkel. A főbb problémák között az információhiány is azonosítható, melynek leküzdéséhez az üzleti intelligencia (Business Intelligence, BI) nyújthat hatékony segítséget, melynek folyamatában az adatokat üzleti döntéseket támogató információkká alakítják át. Célkitűzésem annak bemutatása, hogy innovatív, alacsony implementálási költséggel járó megoldások alkalmazása, mint például egy saját kialakítású open-source BI platform lehetőséget teremt az adatvezérelt döntéshoztalra a kkv szektorban.</w:t>
      </w:r>
      <w:r>
        <w:rPr>
          <w:color w:val="000000"/>
          <w:sz w:val="24"/>
          <w:szCs w:val="24"/>
        </w:rPr>
        <w:br/>
        <w:t xml:space="preserve">Kutatásomhoz a TOE (Technology-Organisation-Environment) modellt és az ITIL (Information Technology Infrastructure Library) módszertani ajánlásait alkalmaztam. Segítségükkel kiértékelem azokat a tényezőket, amelyek befolyásolhatják a BI adaptációját vállalaton belül. Megvizsgálom, hogy az implementáció eredményeként elvárt kimenetek, hogyan képesek hatékonyan összekötni a belső és külső üzleti folyamatokhoz tartozó adatokat, vállalati igényekre szabott indikátorok számításával, vizualizációjával egy interaktív elemzési felületen. Ehhez a Microsoft Power BI alkalmazását használtam. Az üzleti stratégia kialakításában nagy hangsúlyt érdemes fektetni a megfelelő adatelemzési környezet és infrastruktúra kialakítására, a tervezéshez és implementáláshoz pedig érdemes alkalmazni jól bevált és részletesen kidolgozott keretrendszert. Az ITIL elsősorban nagyvállalati informatikai rendszerek üzemeltetésére és fejlesztésére szolgáló módszertan, de az utóbbi időben egyre több publikációban jelennek meg kutatási eredmények arról, hogy a komponensei sikerrel alkalmazhatóak a kis- és középvállalatok esetében is. Ezért döntöttem úgy, hogy kutatásomban ITIL keretrendszerben gondolkodom, mely segít eligazodni az előnyök között és felvázolni a lehetséges megoldásokat egy üzleti intelligencia rendszer bevezetéséhez és használatához kapcsolódóan.</w:t>
      </w:r>
      <w:r>
        <w:rPr>
          <w:color w:val="000000"/>
          <w:sz w:val="24"/>
          <w:szCs w:val="24"/>
        </w:rPr>
        <w:br/>
        <w:t xml:space="preserve">A cégre szabható BI alkalmazása lehetőséget teremt a vállalaton belül felmerülő információs igények kielégítéséhez, melyek növelik a hatékonyságot adatvezérelt döntéstámogatás által.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23636">
    <w:multiLevelType w:val="hybridMultilevel"/>
    <w:lvl w:ilvl="0" w:tplc="83672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23636">
    <w:abstractNumId w:val="634236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4402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