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SZÓFIA SÁNDOR</w:t>
            </w:r>
          </w:p>
          <w:p w:rsidR="00C275A3" w:rsidRDefault="00CA6B74" w:rsidP="00C275A3">
            <w:pPr>
              <w:pStyle w:val="Hallgatokepzes"/>
            </w:pPr>
            <w:r w:rsidRPr="001067CD">
              <w:rPr>
                <w:i/>
              </w:rPr>
              <w:t>sandor.szaffi2001@gmail.com</w:t>
            </w:r>
            <w:r w:rsidRPr="001067CD">
              <w:rPr>
                <w:i/>
              </w:rPr>
              <w:br/>
            </w:r>
            <w:r w:rsidR="00A96AEC">
              <w:t>International Business</w:t>
            </w:r>
            <w:r w:rsidR="00A96AEC">
              <w:br/>
            </w:r>
            <w:r w:rsidR="00E77B23">
              <w:t>BA, 5.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Szilvia Bíró-Szigeti</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 as the clients of the nail salon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men; nail salon; consumer behaviour</w:t>
      </w:r>
      <w:r>
        <w:t xml:space="preserve"/>
      </w:r>
    </w:p>
    <w:p>
      <w:pPr>
        <w:widowControl w:val="on"/>
        <w:pBdr/>
        <w:spacing w:before="240" w:after="240" w:line="240" w:lineRule="auto"/>
        <w:ind w:left="0" w:right="0"/>
        <w:jc w:val="left"/>
      </w:pPr>
      <w:r>
        <w:rPr>
          <w:color w:val="000000"/>
          <w:sz w:val="24"/>
          <w:szCs w:val="24"/>
        </w:rPr>
        <w:t xml:space="preserve">In the center of my study stands the male consumer circle. My research examines the different male individuals in our society who can make up the costumer base of a nail salon.</w:t>
      </w:r>
      <w:r>
        <w:rPr>
          <w:color w:val="000000"/>
          <w:sz w:val="24"/>
          <w:szCs w:val="24"/>
        </w:rPr>
        <w:br/>
        <w:t xml:space="preserve">To map out the male costumer circle I base my research on the model of consumer behaviour of Kotler and Keller, in addition to the 7P model that is used to analyze services. Then to test out my theories in practice I am using a survey research to get answers to my questions, which are the following: what motivational factors are present or even restraining ones that need overcoming in the process of a man deciding to visit a salon. How big or small effect each of the elements of the 7P model has on choosing between salons. In my study i put emphasis on determining the roles of cultural effects on the male population, for example the current trends or male subcultures, and so of social and personal aspects.</w:t>
      </w:r>
      <w:r>
        <w:rPr>
          <w:color w:val="000000"/>
          <w:sz w:val="24"/>
          <w:szCs w:val="24"/>
        </w:rPr>
        <w:br/>
        <w:t xml:space="preserve">The results can be used by a nail salon to shape their marketing approach for example deciding on the targetted consumer group or choosing the right attributes to emphasize in the marketing message.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82182">
    <w:multiLevelType w:val="hybridMultilevel"/>
    <w:lvl w:ilvl="0" w:tplc="56843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82182">
    <w:abstractNumId w:val="98982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482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