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fan.taka@hotmail.com</w:t>
            </w:r>
            <w:r w:rsidRPr="001067CD">
              <w:rPr>
                <w:i/>
              </w:rPr>
              <w:br/>
            </w:r>
            <w:r w:rsidR="00A96AEC">
              <w:t>közgazdásztanár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Kattein-Pornói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„Harc a figyelemért!”, avagy a digitális eszközök és tananyagok szerepe a Z generáció tanítás-tanulás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digitalizáció az oktatásban; digitális eszközök; digitális tananyagok; interaktív tanítás-tanulás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 munkaerőállomány java részét a Z generáció alkotja, így kiemelten fontos kérdés jelenkori oktatásuk, témám aktualitását is ez adja. A jelenlegi oktatási forma megváltoztatásának elmaradása komoly veszélyekhez is vezethet, mivel a mai tantárgyak, tananyagok, pedagógiai módszerek jelentősen eltérnek a Z generáció szokásaitól, nem az új igényekre szabták őket.</w:t>
      </w:r>
      <w:r>
        <w:rPr>
          <w:color w:val="000000"/>
          <w:sz w:val="24"/>
          <w:szCs w:val="24"/>
        </w:rPr>
        <w:br/>
        <w:t xml:space="preserve">Kutatásom célja felmérni, hogy a Z generáció oktatásánál jelenleg milyen digitális eszközöket, digitális tananyagokat, programokat használnak a pedagógusok, illetve ezeknek milyen a megítélése a diákok szemszögéből. Megválaszolandó kérdések többek között:</w:t>
      </w:r>
      <w:r>
        <w:rPr>
          <w:color w:val="000000"/>
          <w:sz w:val="24"/>
          <w:szCs w:val="24"/>
        </w:rPr>
        <w:br/>
        <w:t xml:space="preserve">- könnyebb-e a Z generációs diákok figyelmét fenntartani digitális eszközök, programok, tananyagok használatával, illetve valóban segítik-e a tananyagok hatékony elsajátítását,</w:t>
      </w:r>
      <w:r>
        <w:rPr>
          <w:color w:val="000000"/>
          <w:sz w:val="24"/>
          <w:szCs w:val="24"/>
        </w:rPr>
        <w:br/>
        <w:t xml:space="preserve">- biztosan igénylik-e a diákok a tanórák "digitalizációját",</w:t>
      </w:r>
      <w:r>
        <w:rPr>
          <w:color w:val="000000"/>
          <w:sz w:val="24"/>
          <w:szCs w:val="24"/>
        </w:rPr>
        <w:br/>
        <w:t xml:space="preserve">- mi a diákok elképzelése, igénye a digitális eszközök tanulásban való használatát illetően,</w:t>
      </w:r>
      <w:r>
        <w:rPr>
          <w:color w:val="000000"/>
          <w:sz w:val="24"/>
          <w:szCs w:val="24"/>
        </w:rPr>
        <w:br/>
        <w:t xml:space="preserve">- lehetséges-e a diákok saját digitális eszközeit hatékonyan a tanórák részévé tenni,</w:t>
      </w:r>
      <w:r>
        <w:rPr>
          <w:color w:val="000000"/>
          <w:sz w:val="24"/>
          <w:szCs w:val="24"/>
        </w:rPr>
        <w:br/>
        <w:t xml:space="preserve">- biztosan fel vannak-e készülve a tanárok a digitális eszközök, tananyagok alkalmazására?</w:t>
      </w:r>
      <w:r>
        <w:rPr>
          <w:color w:val="000000"/>
          <w:sz w:val="24"/>
          <w:szCs w:val="24"/>
        </w:rPr>
        <w:br/>
        <w:t xml:space="preserve">Szekunder kutatásom során szakirodalmak, korábbi kutatások tanulmányozásával jellemzem a Z generáció általános és tanulási szokásait, áttekintem az oktatás jelenlegi formáját, az IKT eszközök megjelenését, mindamellett, hogy sorba veszem a jelenleg használt legnépszerűbb digitális eszközöket, programokat, tananyagokat. Primer kutatásom keretében kvantitatív kérdőíves felmérést végzek, egy kérdőívet a diákok, egyet pedig a pedagógusok részére készítek. Úgy vélem, fontos mindkét fél megkérdezése a témában. A kérdőívekben szereplő kérdéseim a hipotéziseimnek megfelelően kerülnek összeállításra, az adatok elemzéséhez az SPSS programot használom.</w:t>
      </w:r>
      <w:r>
        <w:rPr>
          <w:color w:val="000000"/>
          <w:sz w:val="24"/>
          <w:szCs w:val="24"/>
        </w:rPr>
        <w:br/>
        <w:t xml:space="preserve">Dolgozatom eredményeképpen választ kapok a fentebb kitűzött kérdésekre, útmutatást tudok adni a Z generációt tanító pedagógusoknak, hogy a "digitális bennszülött" diákok figyelmét hogyan tudják jobban fenntartani, mivel tudják színesíteni óráikat, hogyan tudják a tananyagokat a jelenkori elvárásoknak megfelelő módon, hatékonyan, tanulást segítve átadni, hogyan tudnak kihívásként és nem nehézségként tekinteni arra, hogy a digitalizáció körül forog a világ. Javaslatot teszek arra, melyek azok a platformok, programok, digitális eszközök, amelyeket szívesen használnak a diákok és hogyan tudják a diákok saját eszközeit is esetlegesen bevonni az oktatásba a pedagógusok.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50694">
    <w:multiLevelType w:val="hybridMultilevel"/>
    <w:lvl w:ilvl="0" w:tplc="22123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50694">
    <w:abstractNumId w:val="87350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798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