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PINTYE LILI MIRELLA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pintyelili@gmail.com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Karcagi-Kováts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 szorongj, inkább cselekedj! – Klímaszorongás a Z generáción belül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klímaváltozás; fenntarthatóság; attitűd; fiatalok; pszichológia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klímaszorongás mint kifejezés csak néhány éve jelent meg a közbeszédben. Globális méreteket öltő probléma, mely a Z generációra van a legnagyobb hatással, ezért a „Gondolkodj globálisan, cselekedj lokálisan” elvet követve Magyarországon belül érdemes felmérést végezni.</w:t>
      </w:r>
      <w:r>
        <w:rPr>
          <w:color w:val="000000"/>
          <w:sz w:val="24"/>
          <w:szCs w:val="24"/>
        </w:rPr>
        <w:br/>
        <w:t xml:space="preserve">Dolgozatomban azt vizsgáltam, hogy a magyar Z generációban van-e kimutatható mértékű klímaszorongás és ha igen, akkor melyek azok a fontosabb tényezők, amik a 16-30 évesek klímaszorongását befolyásolják. Ennek érdekében kérdőíves felmérést végeztem, a kérdések összeállításánál a szakirodalomban fellelhető klímaszorongást vizsgáló kérdőívekre támaszkodtam és eredményeimet összehasonlítottam az általam feldolgozott kutatások eredményeivel. A klímaváltozás mentális egészségre való hatásaival kapcsolatban korcsoportonkénti összehasonlítást végeztem. A demográfiai jellemzők klímaszorongással való összefüggéseit a férfiak és nők, illetve a városban vagy falvakban élő fiatalok esetében kétmintás t-próba segítségével, míg a jövedelemszint, valamint az iskolai végzettséget illetően a Pearson-féle korreláció alkalmazásával mutattam ki, valamint rávilágítottam az egyének cselekedetének és a klímaszorongásnak a kapcsolatára, annak irányára és erősségére. Többváltozós lineáris regressziós számításokat végeztem, mellyel feltártam, hogy hogyan hat a fiatalok klímaszorongására a környezetük (család, barát, munkahely, döntéshozók) klímaváltozáshoz való hozzáállása.</w:t>
      </w:r>
      <w:r>
        <w:rPr>
          <w:color w:val="000000"/>
          <w:sz w:val="24"/>
          <w:szCs w:val="24"/>
        </w:rPr>
        <w:br/>
        <w:t xml:space="preserve">Az eredményeim alapján megállapítható, hogy a magyar Z generáció esetében a nők, a kisebb egy főre eső jövedelemmel rendelkező háztatásban élők, illetve az alacsonyabb iskolai végzettségűek esetében magasabb a klímaszorongás jelenléte. A faluban és városban élők között nincs jelentős különbség. Általánosságban, a magasabb klímaszorongás mellett többen folytatnak klímabarát életmódot, bár jelenleg kivételt képeznek a 16-18 évesek. A klímaszorongás mértékét leginkább befolyásoló tényezők a döntéshozók, a munkahely, vagy iskola, valamint a szomszédok, a barátok, illetve a család klímaváltozással szembeni attitűdje.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11814">
    <w:multiLevelType w:val="hybridMultilevel"/>
    <w:lvl w:ilvl="0" w:tplc="24928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11814">
    <w:abstractNumId w:val="660118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443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