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SONJE MONIQUE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sonjemonique31@gmail.com</w:t>
            </w:r>
            <w:r w:rsidRPr="001067CD">
              <w:rPr>
                <w:i/>
              </w:rPr>
              <w:br/>
            </w:r>
            <w:r w:rsidR="00A96AEC">
              <w:t>marketing</w:t>
            </w:r>
            <w:r w:rsidR="00A96AEC">
              <w:br/>
            </w:r>
            <w:r w:rsidR="00E77B23">
              <w:t>MA,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Gál Tímea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DE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fogyasztói tudatosság és a skinfluencerek befolyásának vizsgálata a női bőrápolási termékek piacán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influenszer marketing; bőrápolás; szépségipar; tudatos fogyasztás; fogyasztói magatartás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bőrápolás kezdeti formái egészen az ókori időkig vezethetők vissza, ma már viszont vezető ágazatnak számít a szépségiparon belül. Az orvostudomány és a technológia fejlődésével elérhetővé váltak olyan bőrápolási termékek, amelyek a bőr megjelenésének javítására és különböző bőrproblémák megoldására alkalmasak. Napjainkban a kozmetikai termékek vásárlására egyre inkább jellemző a tudatosság, melynek elterjedésében nagy szerepet játszanak a különböző közösségi felületek, valamint erre a területre specializálódott influencerek.</w:t>
      </w:r>
      <w:r>
        <w:rPr>
          <w:color w:val="000000"/>
          <w:sz w:val="24"/>
          <w:szCs w:val="24"/>
        </w:rPr>
        <w:br/>
        <w:t xml:space="preserve">Célként tűztem ki, hogy megvizsgáljam a női nem körében, milyen szerepet kap a közösségi média a bőrápolási termékek fogyasztásában. Ezzel összefüggésben olyan kutatási kérdéseket fogalmaztam meg, mint milyen szempontok alapján választanak bőrápolási termékeket? A vásárlási döntés folyamatában hol helyezkednek el a közösségi felületek és skinfluencerek? Jellemző-e a végső vásárlási döntés meghozatalára a tudatosság?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szekunder információgyűjtést követően, a kutatási kérdések megválaszolása és a hipotézisek bizonyítása érdekében primer módszerek kerültek alkalmazásra. A kvantitatív kutatás megalapozottságát kvalitatív módszerek biztosították, mégpedig netnográfiai kutatás és szakértői mélyinterjú formájában. Annak vizsgálata érdekében, hogy a bőrápolás milyen módon jelenik meg az olyan közösségi felületeken, mint a Facebook, Instagram és TikTok, netnográfiai kutatást végeztem. Ezt követően három, a tudatos bőrápolás területén jelentős véleményvezér nézőpontját ismertetem. Végül a kérdőíves megkérdezésben a (tudatos) bőrápolással kapcsolatos fogyasztói magatartás megismerésén és a közösségi média használati szokások feltárásán volt a hangsúly, amely 846 fő bevonásával valósult meg. A mélyebb szintű összefüggések feltárása érdekében a kiértékelés során leíró és többváltozós statisztikai módszereket (kereszttábla-elemzés, varianciaanalízis) is alkalmaztam.</w:t>
      </w:r>
      <w:r>
        <w:rPr>
          <w:color w:val="000000"/>
          <w:sz w:val="24"/>
          <w:szCs w:val="24"/>
        </w:rPr>
        <w:br/>
        <w:t xml:space="preserve">A kutatás főbb eredményeiként említhető, hogy a közösségi felületek elsősorban információforrásként szolgálnak a vásárlási döntés folyamatában. A kutatásban részvevő női fogyasztók nem az ár alapján döntenek elsősorban, hanem a termék összetételét vizsgálják meg elsőként. A kutatás során megállapításra került az is, hogy a megkérdezettek többsége már hallott a skinfluencer kifejezésről és jelentős része már vásárolt az ajánlásukra bőrápolási terméket, amellyel többnyire elégedettek voltak annak használata során.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978074">
    <w:multiLevelType w:val="hybridMultilevel"/>
    <w:lvl w:ilvl="0" w:tplc="1726678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978074">
    <w:abstractNumId w:val="8897807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5511364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