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KOF-KISS DORKA EMŐKE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kofkissdorka1@gmail.com</w:t>
            </w:r>
            <w:r w:rsidRPr="001067CD">
              <w:rPr>
                <w:i/>
              </w:rPr>
              <w:br/>
            </w:r>
            <w:r w:rsidR="00A96AEC">
              <w:t>Környezetmérnöki Bsc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Albert Kázmér Mosonmagyaróvári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Kozma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AKMK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Elszívó rendszer hatékonyságának vizsgálata munkahelyi légtér és emisszió mérés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3D nyomtatási technológia; légszennyező anyag kibocsátás légkörbe; kémiai kóroki tényezők; munkahelyi légtér mérés; elszívó rendszer hatékonysága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levegőtisztaság védelme rendkívül fontos szerepet játszik az emberi egészség és a</w:t>
      </w:r>
      <w:r>
        <w:rPr>
          <w:color w:val="000000"/>
          <w:sz w:val="24"/>
          <w:szCs w:val="24"/>
        </w:rPr>
        <w:br/>
        <w:t xml:space="preserve">környezet védelme szempontjából. A légkör minőségének javítása csökkenti a</w:t>
      </w:r>
      <w:r>
        <w:rPr>
          <w:color w:val="000000"/>
          <w:sz w:val="24"/>
          <w:szCs w:val="24"/>
        </w:rPr>
        <w:br/>
        <w:t xml:space="preserve">légzőrendszeri betegségek kockázatát, továbbá hozzájárul a fenntartható jövőhöz. A</w:t>
      </w:r>
      <w:r>
        <w:rPr>
          <w:color w:val="000000"/>
          <w:sz w:val="24"/>
          <w:szCs w:val="24"/>
        </w:rPr>
        <w:br/>
        <w:t xml:space="preserve">légkörbe kibocsátott szennyező anyagok koncentrációjának minimalizálása mellett egyre</w:t>
      </w:r>
      <w:r>
        <w:rPr>
          <w:color w:val="000000"/>
          <w:sz w:val="24"/>
          <w:szCs w:val="24"/>
        </w:rPr>
        <w:br/>
        <w:t xml:space="preserve">fontosabb szerepet kapott a munkahelyi légtérben kialakuló kémiai kóroki tényezők okozta</w:t>
      </w:r>
      <w:r>
        <w:rPr>
          <w:color w:val="000000"/>
          <w:sz w:val="24"/>
          <w:szCs w:val="24"/>
        </w:rPr>
        <w:br/>
        <w:t xml:space="preserve">expozícióinak csökkentése.</w:t>
      </w:r>
      <w:r>
        <w:rPr>
          <w:color w:val="000000"/>
          <w:sz w:val="24"/>
          <w:szCs w:val="24"/>
        </w:rPr>
        <w:br/>
        <w:t xml:space="preserve">Az emisszió csökkentése és a kémiai kóroki tényezők munkahelyi koncentrációinak</w:t>
      </w:r>
      <w:r>
        <w:rPr>
          <w:color w:val="000000"/>
          <w:sz w:val="24"/>
          <w:szCs w:val="24"/>
        </w:rPr>
        <w:br/>
        <w:t xml:space="preserve">csökkentése nagyon fontos feladat. Ezért kutatásom során szeretném bemutatni az iparban</w:t>
      </w:r>
      <w:r>
        <w:rPr>
          <w:color w:val="000000"/>
          <w:sz w:val="24"/>
          <w:szCs w:val="24"/>
        </w:rPr>
        <w:br/>
        <w:t xml:space="preserve">használt technológiai elszívó rendszerek fontosságát és hatékonyságát egy 3D nyomtató</w:t>
      </w:r>
      <w:r>
        <w:rPr>
          <w:color w:val="000000"/>
          <w:sz w:val="24"/>
          <w:szCs w:val="24"/>
        </w:rPr>
        <w:br/>
        <w:t xml:space="preserve">labor helyiségében elvégzett munkahelyi légtér mérésen keresztül. Vizsgálatom során a</w:t>
      </w:r>
      <w:r>
        <w:rPr>
          <w:color w:val="000000"/>
          <w:sz w:val="24"/>
          <w:szCs w:val="24"/>
        </w:rPr>
        <w:br/>
        <w:t xml:space="preserve">környezetbe emittált légszennyező anyag kibocsátást emisszió mérésen keresztül, a</w:t>
      </w:r>
      <w:r>
        <w:rPr>
          <w:color w:val="000000"/>
          <w:sz w:val="24"/>
          <w:szCs w:val="24"/>
        </w:rPr>
        <w:br/>
        <w:t xml:space="preserve">hatásterület meghatározását pedig számítással végeztem. A mérési sorozatok során kapott</w:t>
      </w:r>
      <w:r>
        <w:rPr>
          <w:color w:val="000000"/>
          <w:sz w:val="24"/>
          <w:szCs w:val="24"/>
        </w:rPr>
        <w:br/>
        <w:t xml:space="preserve">eredményeket összehasonlítottam a megengedett határértékekkel és megállapítottam az</w:t>
      </w:r>
      <w:r>
        <w:rPr>
          <w:color w:val="000000"/>
          <w:sz w:val="24"/>
          <w:szCs w:val="24"/>
        </w:rPr>
        <w:br/>
        <w:t xml:space="preserve">elszívó rendszer hatékonyságát. A rendszer hatékonyságát az elhelyezési stratégia</w:t>
      </w:r>
      <w:r>
        <w:rPr>
          <w:color w:val="000000"/>
          <w:sz w:val="24"/>
          <w:szCs w:val="24"/>
        </w:rPr>
        <w:br/>
        <w:t xml:space="preserve">létrehozása, az elérhető legjobb technológia (BAT) alkalmazása, és megfelelő elszívó</w:t>
      </w:r>
      <w:r>
        <w:rPr>
          <w:color w:val="000000"/>
          <w:sz w:val="24"/>
          <w:szCs w:val="24"/>
        </w:rPr>
        <w:br/>
        <w:t xml:space="preserve">rendszer használata nagy mértékben fokozza. A rendszeres karbantartás, tisztítás és a</w:t>
      </w:r>
      <w:r>
        <w:rPr>
          <w:color w:val="000000"/>
          <w:sz w:val="24"/>
          <w:szCs w:val="24"/>
        </w:rPr>
        <w:br/>
        <w:t xml:space="preserve">légáramlás ellenőrzése rendkívül fontos a kifogástalan működés érdekében. .Ezen felül a</w:t>
      </w:r>
      <w:r>
        <w:rPr>
          <w:color w:val="000000"/>
          <w:sz w:val="24"/>
          <w:szCs w:val="24"/>
        </w:rPr>
        <w:br/>
        <w:t xml:space="preserve">dolgozók számára megfelelően szervezett munkakörnyezeti tájékoztatás és oktatás is</w:t>
      </w:r>
      <w:r>
        <w:rPr>
          <w:color w:val="000000"/>
          <w:sz w:val="24"/>
          <w:szCs w:val="24"/>
        </w:rPr>
        <w:br/>
        <w:t xml:space="preserve">nagyban hozzájárul a szakszerű használathoz.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07215">
    <w:multiLevelType w:val="hybridMultilevel"/>
    <w:lvl w:ilvl="0" w:tplc="36011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07215">
    <w:abstractNumId w:val="216072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188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