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SCHETTRER JÁNOS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jeanseti91@gmail.com</w:t>
            </w:r>
            <w:r w:rsidRPr="001067CD">
              <w:rPr>
                <w:i/>
              </w:rPr>
              <w:br/>
            </w:r>
            <w:r w:rsidR="00A96AEC">
              <w:t>Kőszobrász Restaurátor Művész</w:t>
            </w:r>
            <w:r w:rsidR="00A96AEC">
              <w:br/>
            </w:r>
            <w:r w:rsidR="00E77B23">
              <w:t>BA,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Képzőművészeti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Szemerey-Kis Balázs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MKE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Homokkövek magyarországi fellelhetősége, jellemzőik, azok műemléki szerepe és felhasználása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Homokkő; Bánya; Vékonycsiszolat; Szilícium; Faragás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A dolgozatom téma választásában fontos szerepet tölt be a kőfaragó/kőszobrász szakmában való anyagismeret és szakmai tapasztalat, valamint a jelenleg tanult kőszobrász-restaurátor szakterületen hasznosítható gyakorlati és elméleti tudás bővítése. A dolgozatom során egy rövid, ismertető jellegű anyagot taglalok. Az ismertető anyag témája a hazai területen előforduló homokkövek lelőhelyei, felhasználási területei és a típusainak beazonosítása vékonycsiszolati módszerrel.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Elsősorban a homokkövek geológiai értelemben vett besorolásával kezdeném. A kőzeteket három nagy csoportba sorolhatjuk, metamorf, magmás és üledékes kőzetek és ezek közül az üledékes csoportba tartoznak a homokkövek. Bányászati, kőfejtési és megmunkálhatóság béli szempontból vannak eltérő keménységű és padozottságú homokkövek. A homokkövek felhasználása igen széles körben vált ismerté. Alkalmazták szerkezeti, szobrászati, burkolati anyagként. A megmunkálhatóság tekintetében jelentősen inkább a szerszám parkban van egy kis különbség a metamorf és magmás kőzetekhez képest. Megjelenésben is igen eltérőek lehetnek. Egyes típusok aprószemcse méretűek más típusok pedig igen nagy szemcsékből állnak össze. Színben is többféle van. A homokkövek alkotó ásványa a kvarc, földpát, csillám. Magyarország több pontján is fellelhető homokkő bányák, vannak már bezárt és működő bányák. Az ismertebb helyek hazánkban a Budai-hegységben, Mecsekben, Balaton felvidéken és Cserhát hegységben találhatók. A homokköveket, is mint minden más kőzetet a környezeti hatások erodálják. Vannak biológiai, kémiai, mikrobiológiai károsítók, valamint roncsoló hatást fejtenek ki a sók, a hőmérséklet és a nedvesség jelenléte. A homokköveket elemezni tudjuk vékonycsiszolati minták vizsgálatával. Ezzel a vizsgálati módszerrel makroszkopikus nagyításban tudjuk kiértékelni és összehasonlítani más mintákkal, például bányákból vett kőzetmintákkal vagy más szobrok, műemlékek mintáival.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A vizsgálati és kutatási eredményeimmel szeretném bővíteni a homokkövekről eddig összegyűjtött ismereteket.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543333">
    <w:multiLevelType w:val="hybridMultilevel"/>
    <w:lvl w:ilvl="0" w:tplc="433279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543333">
    <w:abstractNumId w:val="295433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90405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