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ILLÉS ZITA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zitaailles@gmail.com</w:t>
            </w:r>
            <w:r w:rsidRPr="001067CD">
              <w:rPr>
                <w:i/>
              </w:rPr>
              <w:br/>
            </w:r>
            <w:r w:rsidR="00A96AEC">
              <w:t>Biológia-testnevelő tanári szak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Hajdúné Dr. Petrovszki Zita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rendszeres testmozgás és a környezeti faktorainak hatása a depresszív tünetek megjelenésére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testmozgás; depresszió; mentális egészség; sportolási szokások; környezeti tényezők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 azt vizsgálja, hogy a rendszeres testmozgás, valamint a tevékenység közben érvényesülő környezeti tényezők csökkenthetik-e a depresszív tünetek megjelenésének valószínűségét ,A depresszió, amely az egyik legjelentősebb munkaképtelenséget okozó betegség, gyógyszeres és nem gyógyszeres kezelésekkel hatékonyan kezelhető, de a fizikai inaktivitás növeli a kialakulás esélyét. A rendszeres sportolás jótékony hatásait hormonális mechanizmusok (pl. endorfin- és szerotonintermelés) és társas hatások (pl. sportklubok légköre) révén fejti ki, amelyek mentális egészségünket javítják.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annak feltárása volt, hogy a sport különböző formái és körülményei hogyan befolyásolják a depresszív tünetek megjelenését. A kérdőíves vizsgálat 151 fő részvételével készült, akik mentális állapotukat Beck-skála segítségével értékelték. Az eredmények alapján a heti 1-4 alkalommal végzett testmozgás csökkentette a depresszív tüneteket, míg a túlzott (heti 5-7 alkalom) fizikai aktivitás negatív hatással járt. A csoportos edzések kedvezőbb eredményeket hoztak, mint az egyéni sportolás. A sport típusát tekintve az aciklikus mozgásformák (pl. csapatsportok) előnyösebbek voltak a ciklikusakkal szemben, a nyújtás gyakorisága pedig szintén pozitív hatást mutatott, míg a zenei háttér hatása vegyes eredményekkel járt.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környezeti tényezők közül a szabadtéri sportolás bizonyult a legkedvezőbbnek. Az otthoni edzések és a konditermi környezet kevésbé támogatták a mentális jólétet. Bár a vizes közeg és a testi kontaktok vizsgálata alacsony válaszadói szám miatt nem megbízható, az előzetes eredmények szerint ezek is fontos szerepet játszhatnak a sport antidepresszáns hatásában.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rávilágít arra, hogy a sport mentális egészségre gyakorolt hatásának maximalizálásához fontos a megfelelő mennyiség, körülmények és edzésforma kiválasztása. A jövőbeni kutatások célja lehet ezen tényezők terápiás alkalmazásának pontosítása.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889411">
    <w:multiLevelType w:val="hybridMultilevel"/>
    <w:lvl w:ilvl="0" w:tplc="280307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889411">
    <w:abstractNumId w:val="728894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19596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