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KRISTÓF BÁNYAI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banyaikristof2003@gmail.com</w:t>
            </w:r>
            <w:r w:rsidRPr="001067CD">
              <w:rPr>
                <w:i/>
              </w:rPr>
              <w:br/>
            </w:r>
            <w:r w:rsidR="00A96AEC">
              <w:t>mechanical engineering</w:t>
            </w:r>
            <w:r w:rsidR="00A96AEC">
              <w:br/>
            </w:r>
            <w:r w:rsidR="00E77B23">
              <w:t>BSc, 3.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Miskolc</w:t>
            </w:r>
            <w:r w:rsidR="00C275A3">
              <w:br/>
            </w:r>
            <w:r w:rsidR="00DB4822">
              <w:t>Faculty of Mechanical Engineering and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Gabriella Bognár</w:t>
            </w:r>
          </w:p>
          <w:p w:rsidR="00DB4822" w:rsidRDefault="00DB4822" w:rsidP="00BA6BAF">
            <w:pPr>
              <w:pStyle w:val="Konzulensektitulus"/>
            </w:pPr>
            <w:r w:rsidRPr="00DB4822">
              <w:t>professor, ME GÉIK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Máté Czagány</w:t>
            </w:r>
          </w:p>
          <w:p w:rsidR="00DB4822" w:rsidRDefault="00DB4822" w:rsidP="00BA6BAF">
            <w:pPr>
              <w:pStyle w:val="Konzulensektitulus"/>
            </w:pPr>
            <w:r w:rsidRPr="00DB4822">
              <w:t>research fellow, ME AVK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Investigation of tribological properties of Ni-P and Ni-B coatings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226897">
    <w:multiLevelType w:val="hybridMultilevel"/>
    <w:lvl w:ilvl="0" w:tplc="942806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226897">
    <w:abstractNumId w:val="7522689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2720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