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VASAS JÁZMIN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vasasjazi@gmail.com</w:t>
            </w:r>
            <w:r w:rsidRPr="001067CD">
              <w:rPr>
                <w:i/>
              </w:rPr>
              <w:br/>
            </w:r>
            <w:r w:rsidR="00A96AEC">
              <w:t>Angol nyelv és kultúra tanára és média, mozgókép - és kommunikációtanár 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Szíjártó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Fejlesztési lehetőségek egy médiaprojektben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kreativitásfejlesztés, NAT, médiaprojekt, kulcskompetenciák, digitális kompetencia 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Tóth Árpád Gimnázium diákjai média projekt keretében kisfilmeket forgattak, amely során számos fejlesztési lehetőség valósult meg a középiskolások számára. A projekt szorosan kapcsolódott a Nemzeti alaptanterv (NAT) által meghatározott kompetenciafejlesztési célokhoz, különös tekintettel a kommunikációs, kreatív és digitális kompetenciák fejlesztésére. A tanulók megismerkedtek a forgatókönyvírás, operatőri munka, vágás és rendezés alapjaival, miközben egyéni ötleteiket és történeteiket valósították meg. Az alkotói folyamat a médiatudatosságot is erősítette, amely szintén fontos eleme a NAT követelményrendszerének. Az elkészült kisfilmek bemutatása nemcsak a diákok kreativitását és technikai tudását emelte ki, hanem hozzájárult a tanulók önkifejezési és kritikai gondolkodási képességeinek fejlődéséhez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54464">
    <w:multiLevelType w:val="hybridMultilevel"/>
    <w:lvl w:ilvl="0" w:tplc="13672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54464">
    <w:abstractNumId w:val="60254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599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