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CSÜDÖR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csudoragnes@gmail.com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SZENTES ÁDÁM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szentesadam1234@gmail.com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Orvosi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SÁROSI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sarosi.mate79@gmail.com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Orbán-Kis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LEVETIRACETAM INDUKÁLTA VÁLTOZÁSOK A MIKROGLIAASZTROCITA- IDEGSEJT TRIÁSZBAN TEMPORALIS LEBENY EPILEPSZIA KAINSAVAS ÁLLATMODELLJÉBEN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temporalis lebeny epilepszia; levetiracetam; mikroglia; asztrocita; idegsejt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temporalis lebeny epilepszia (TLE) gyakori krónikus neurológiai betegség. Az eredményes terápia megválasztása kihívást jelenthet a farmakorezisztens formák miatt. A levetiracetam egy hatékony antiepileptikum, melynek hatásmechanizmusa csak részben ismert. Valószínűleg szerepet játszik a neuroinflamáció csökkentésében is, de a különböző sejtekre kifejtett hatása nem teljesen tisztázott.</w:t>
      </w:r>
      <w:r>
        <w:rPr>
          <w:color w:val="000000"/>
          <w:sz w:val="24"/>
          <w:szCs w:val="24"/>
        </w:rPr>
        <w:br/>
        <w:t xml:space="preserve">Célkitűzésünk feltérképezni a mikroglia, asztrocita és idegsejtek számbeli változásait a hippocampalis CA1 és CA3 régiókban, levetiracetam kezelést követően, TLE kainsavas állatmodellben.</w:t>
      </w:r>
      <w:r>
        <w:rPr>
          <w:color w:val="000000"/>
          <w:sz w:val="24"/>
          <w:szCs w:val="24"/>
        </w:rPr>
        <w:br/>
        <w:t xml:space="preserve">Kísérletünkben 6 hetes hím Wistar patkányokat használtunk, három csoportba osztva. Az epilepsziás kontrollcsoport és a levetiracetammal kezelt epilepsziás csoport esetében a jobb oldalsó agykamrába injektált kainsavval váltottunk ki epilepsziát, míg az áloperált kontrollcsoport csak fiziológiás sóoldat injekcióban részesült. A kainsav hatására status epilepticus lépett fel, majd a krónikus fázisban spontán rohamok jelentkeztek. A műtétet követő 3. héttől az állatokat három héten keresztül per os levetiracetam (70 mg/tskg) kezelésben részesítettük. Az epilepsziás és az áloperált kontrollcsoportok placebót kaptak. A kezelési időszak után az állatokat feláldoztuk, majd agyszeleteiken immunfluoreszcens festéssel jelöltük a mikroglia sejteket (IBA-1), az asztrocitákat (GFAP) és az idegsejteket (NeuN). A hippocampus CA1 és CA3 régióiról konfokális mikroszkóppal készítettünk rétegfelvételeket, melyeken ImageJ szoftverrel sejtszámolást végeztünk.</w:t>
      </w:r>
      <w:r>
        <w:rPr>
          <w:color w:val="000000"/>
          <w:sz w:val="24"/>
          <w:szCs w:val="24"/>
        </w:rPr>
        <w:br/>
        <w:t xml:space="preserve">A különböző sejttípusok számbeli változása eltérő volt. Az epilepsziás kontrollcsoportban, a jobb oldali CA3-ban, az IBA-1 jelölt mikroglia sejtek száma az áloperált állatokhoz képest szignifikánsan megnőtt, viszont a levetiracetammal kezelt állatokban szignifikánsan csökkent az epilepsziás kontrollcsoporthoz képest. A kezelt csoportban az IBA-1 pozitív sejtek száma a bal oldali CA3-ban is szignifikánsan csökkent az epilepsziás kontrollcsoporthoz képest. A GFAP jelölt asztrociták száma a jobb oldali CA3-ban szignifikánsan kisebb volt a levetiracetammal kezelt csoportban, mint az epilepsziás kontrollcsoportban.</w:t>
      </w:r>
      <w:r>
        <w:rPr>
          <w:color w:val="000000"/>
          <w:sz w:val="24"/>
          <w:szCs w:val="24"/>
        </w:rPr>
        <w:br/>
        <w:t xml:space="preserve">TLE kainsavas állatmodelljében a levetiracetam kezelés csökkentette a mikroglia és asztrocita felszaporodást, ezáltal visszaszorítva az inzultus okozta gyulladásos reakciót. A megfigyelt strukturális elváltozások összhangban állnak a levetiracetam esetében más modellben leírt szakirodalmi adatokkal.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44787">
    <w:multiLevelType w:val="hybridMultilevel"/>
    <w:lvl w:ilvl="0" w:tplc="88035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44787">
    <w:abstractNumId w:val="49644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394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