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ZSIGMOND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anna.zsigmond1998@gmail.com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Frank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nimodipin protektív a terjedő depolarizációval és az idegszöveti gyulladással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iszkémia;nimodipin;terjedő depolarizáció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idegszöveti ödéma terjedő depolarizációt (spreading depolarization, SD) vált ki, mely intracelluláris Ca2+ akkumulációt, mikroglia-aktivációt és reaktív asztrogliózist von maga után. A nimodipin egy L-típusú Ca2+-csatorna blokkoló, melynek legismertebb hatása az agyi erek relaxálása. Bár az L-típusú Ca2+-csatornák neuronokon és gliasejteken is kifejeződnek, a nimodipin keringéstől független hatása kevésbé ismert. Kísérleteinkben célul tűztük ki a nimodipin hatásának jellemzését az SD-re és az SD-vel kapcsolatos gliális reakcióra.</w:t>
      </w:r>
      <w:r>
        <w:rPr>
          <w:color w:val="000000"/>
          <w:sz w:val="24"/>
          <w:szCs w:val="24"/>
        </w:rPr>
        <w:br/>
        <w:t xml:space="preserve">Módszerek: Kísérleteinkben C57BL/6 egerek (n=26) agyából 350 µm vastag agyszeleteket készítettünk, melyeket mesterséges agy-gerincvelői folyadékban inkubáltunk. A nimodipint 10 µM-os koncentrációban alkalmaztuk. SD-ket hipo-ozmotikus oldattal és elektromos ingerléssel váltottunk ki. Az SD-k tér-és időbeli tulajdonságait fehérfény reflektancia változás és helyi mező potenciál elvezetéssel regisztráltuk. Az SD okozta mikroglia aktivációt az Iba1 festett metszeteken transzformációs indexszel (TI) a reaktív asztrocitákat GFAP immunhisztokémiával határoztuk meg.</w:t>
      </w:r>
      <w:r>
        <w:rPr>
          <w:color w:val="000000"/>
          <w:sz w:val="24"/>
          <w:szCs w:val="24"/>
        </w:rPr>
        <w:br/>
        <w:t xml:space="preserve">Eredmények: A nimodipin csökkentette a hipo-ozmotikus médiummal kiváltott spontán SD-k előfordulási gyakoriságát (15/20 vs. 7/21 SD/szelet, kontroll vs. nimodipin), az elektromosan kiváltott SD-k által érintett területet (55,5±17,1 vs. 34,5±13,8% kontroll vs. nimodipin), az SD-k amplitúdóját (10,2±4,3 vs. 6,1±3 mV kontroll vs. nimodipin) és félamplitúdóhoz tartozó idejét (201,9±88,3 vs. 62,1±75,4 s; kontroll vs. nimodipin). A nimodipin mérsékelte a mikroglia aktivációt (5,2±3 vs. 8,6±3,8 TI SD vs. SD+nimodpin) és a GFAP pozitív sejtek számát (6±3 vs. 3±1 sejt/10 μm2 SD vs. SD+nimodipin).</w:t>
      </w:r>
      <w:r>
        <w:rPr>
          <w:color w:val="000000"/>
          <w:sz w:val="24"/>
          <w:szCs w:val="24"/>
        </w:rPr>
        <w:br/>
        <w:t xml:space="preserve">Megbeszélés: Eredményeink bizonyítják a nimodipin SD-vel és idegszöveti gyulladással szembeni, vaszkuláris hatástól független neuroprotektív tulajdonságát, amely kibővítheti a nimodipin indikációs területét a cerebrovaszkuláris kórképek terápiájában.</w:t>
      </w:r>
      <w:r>
        <w:rPr>
          <w:color w:val="000000"/>
          <w:sz w:val="24"/>
          <w:szCs w:val="24"/>
        </w:rPr>
        <w:br/>
        <w:t xml:space="preserve">Támogatók: NKFIH K134377 and K134334, H2020 No. 739593, NAP3.0, TKP2021-EGA-28, ÚNKP-23-4 -SZTE-636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82781">
    <w:multiLevelType w:val="hybridMultilevel"/>
    <w:lvl w:ilvl="0" w:tplc="2841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82781">
    <w:abstractNumId w:val="19582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044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