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FLÓRIÁN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iskolaiskola@gmail.com</w:t>
            </w:r>
            <w:r w:rsidRPr="001067CD">
              <w:rPr>
                <w:i/>
              </w:rPr>
              <w:br/>
            </w:r>
            <w:r w:rsidR="00A96AEC">
              <w:t>Orvosi képzés</w:t>
            </w:r>
            <w:r w:rsidR="00A96AEC">
              <w:br/>
            </w:r>
            <w:r w:rsidR="00E77B23">
              <w:t>MSc,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Aleksandra Vejnović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RS 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Ivan Čapo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Đorđe Ilić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MÉH CSÁSZÁRMETSZÉST KÖVETŐ HEGÉNEK SZÖVETTANI JELLEGZETESSÉGEI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császármetszés; technika; heg; méh; szövettan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Egyre több szerző ismeri el a méh zárását, mint a császármetszés legfontosabb lépését, ugyanis a méhseb zárásának módja közvetlen hatással bír a gyógyulási folyamatra, valamint az akut és krónikus szövődmények kialakulására. Ennek ellenére humán mintákon mindmáig egyetlen kutatásban sem kerültek összehasonlításra különböző császármetszési technikák alkalmazását követően a méhen kialakuló hegek szövettani jellegzetességei.                                                Célkitűzés: A kutatás célja összehasonlítani a méhen, császármetszés folyamán, különböző méhseb-zárási technikák alkalmazását követően kialakuló hegek kötőszövet-tartalmát valamint a méhfal vastagságát.</w:t>
      </w:r>
      <w:r>
        <w:rPr>
          <w:color w:val="000000"/>
          <w:sz w:val="24"/>
          <w:szCs w:val="24"/>
        </w:rPr>
        <w:br/>
        <w:t xml:space="preserve">Módszerek: Az alanyokat második császármetszésükre felvételt nyert nők alkották, akiknél az előző beavatkozás alkalmával az alábbi méhzárási technikák közül egyik került alkalmazásra: A technika - egy rétegű, a bemetszési vonal összehúzásával, B technika - egy rétegű, a bemetszési vonal összehúzása nélkül, C technika – kétrétegű. A hegből való mintavétel egyhasználatos punch kés segítségével történt a második császármetszés kivitelezése folyamán. A minták standard szövettani feldolgozással, valamint Masson - féle trikróm festéssel lettek előkészítve majd lefényképezve. A kapott képek a Fiji (Image J) ingyenes szoftvercsomagjában kerültek elemzésre, majd a kapott eredmények statisztikai feldolgozása következett.</w:t>
      </w:r>
      <w:r>
        <w:rPr>
          <w:color w:val="000000"/>
          <w:sz w:val="24"/>
          <w:szCs w:val="24"/>
        </w:rPr>
        <w:br/>
        <w:t xml:space="preserve">Eredmények: A nők átlagéletkora 32.29±5.15 volt. Az első császármetszéstől eltelt idő 5.09±3.22 évet tett ki. A méh heg körüli falvastagsága az A technika alkalmazását követően statisztikailag nagyobb volt a B és C technikához viszonyítva (6.2±1.4 mm vs. 3.7±1.8; 3.8±1.3 mm, p&lt;0.01). A heg kötőszövetének tartalma a legtöbb alanynál 25-49% volt (A technika 43%; B 43%; C 36%) és a technikák között nem figyelhető meg statisztikailag számottevő különbség (p=0.68). Az első alkalommal szülő nők 54%-ánál kevesebb, mint 25%-ot tett ki.</w:t>
      </w:r>
      <w:r>
        <w:rPr>
          <w:color w:val="000000"/>
          <w:sz w:val="24"/>
          <w:szCs w:val="24"/>
        </w:rPr>
        <w:br/>
        <w:t xml:space="preserve">Megbeszélés: Császármetszést követően növekszik a méhfal kötőszövet-tartalma. A méhseb-zárási technika nem hat ki jelentősen a heg szövettani felépítésére, azonban hatással van a méhfal vastagságára.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72182">
    <w:multiLevelType w:val="hybridMultilevel"/>
    <w:lvl w:ilvl="0" w:tplc="5521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72182">
    <w:abstractNumId w:val="68572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878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